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06/relationships/ui/userCustomization" Target="userCustomization/customUI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F9F" w:rsidRPr="009B1F9F" w:rsidRDefault="00DE4BE2" w:rsidP="009B1F9F">
      <w:pPr>
        <w:pStyle w:val="MouventTitle"/>
        <w:rPr>
          <w:rFonts w:ascii="Arial" w:hAnsi="Arial" w:cs="Arial"/>
          <w:lang w:val="it-CH"/>
        </w:rPr>
      </w:pPr>
      <w:r w:rsidRPr="009B1F9F">
        <w:rPr>
          <w:rFonts w:ascii="Arial" w:hAnsi="Arial" w:cs="Arial"/>
          <w:lang w:val="it-CH"/>
        </w:rPr>
        <w:t>Comunicato Stampa</w:t>
      </w:r>
    </w:p>
    <w:p w:rsidR="00A00729" w:rsidRPr="00370FB9" w:rsidRDefault="00A00729" w:rsidP="00984C20">
      <w:pPr>
        <w:pStyle w:val="MouventCopy"/>
        <w:rPr>
          <w:rFonts w:ascii="Arial" w:hAnsi="Arial" w:cs="Arial"/>
          <w:lang w:val="it-CH"/>
        </w:rPr>
      </w:pPr>
    </w:p>
    <w:p w:rsidR="00A95397" w:rsidRPr="00370FB9" w:rsidRDefault="00A95397" w:rsidP="00984C20">
      <w:pPr>
        <w:pStyle w:val="MouventCopy"/>
        <w:rPr>
          <w:rFonts w:ascii="Arial" w:hAnsi="Arial" w:cs="Arial"/>
          <w:lang w:val="it-CH"/>
        </w:rPr>
        <w:sectPr w:rsidR="00A95397" w:rsidRPr="00370FB9" w:rsidSect="003A4360">
          <w:headerReference w:type="default" r:id="rId8"/>
          <w:footerReference w:type="default" r:id="rId9"/>
          <w:headerReference w:type="first" r:id="rId10"/>
          <w:footerReference w:type="first" r:id="rId11"/>
          <w:pgSz w:w="11907" w:h="16840" w:code="9"/>
          <w:pgMar w:top="2466" w:right="1134" w:bottom="1644" w:left="1701" w:header="1134" w:footer="539" w:gutter="0"/>
          <w:cols w:space="708"/>
          <w:titlePg/>
          <w:docGrid w:linePitch="360"/>
        </w:sectPr>
      </w:pPr>
    </w:p>
    <w:p w:rsidR="003204EB" w:rsidRPr="00370FB9" w:rsidRDefault="009B50CF" w:rsidP="00495168">
      <w:pPr>
        <w:pStyle w:val="MouventCopy"/>
        <w:tabs>
          <w:tab w:val="left" w:pos="5425"/>
        </w:tabs>
        <w:rPr>
          <w:rFonts w:ascii="Arial" w:hAnsi="Arial" w:cs="Arial"/>
          <w:lang w:val="it-CH"/>
        </w:rPr>
      </w:pPr>
      <w:proofErr w:type="spellStart"/>
      <w:r w:rsidRPr="00370FB9">
        <w:rPr>
          <w:rFonts w:ascii="Arial" w:hAnsi="Arial" w:cs="Arial"/>
          <w:lang w:val="it-CH"/>
        </w:rPr>
        <w:t>Wetzikon</w:t>
      </w:r>
      <w:proofErr w:type="spellEnd"/>
      <w:r w:rsidRPr="00370FB9">
        <w:rPr>
          <w:rFonts w:ascii="Arial" w:hAnsi="Arial" w:cs="Arial"/>
          <w:lang w:val="it-CH"/>
        </w:rPr>
        <w:t>, Svizzera, 6 luglio 2017</w:t>
      </w:r>
    </w:p>
    <w:p w:rsidR="009B50CF" w:rsidRPr="00370FB9" w:rsidRDefault="009B50CF" w:rsidP="00495168">
      <w:pPr>
        <w:pStyle w:val="MouventCopy"/>
        <w:tabs>
          <w:tab w:val="left" w:pos="5425"/>
        </w:tabs>
        <w:rPr>
          <w:rFonts w:ascii="Arial" w:hAnsi="Arial" w:cs="Arial"/>
          <w:lang w:val="it-CH"/>
        </w:rPr>
      </w:pPr>
    </w:p>
    <w:p w:rsidR="003204EB" w:rsidRPr="00370FB9" w:rsidRDefault="00D76DF9" w:rsidP="009B50CF">
      <w:pPr>
        <w:pStyle w:val="MouventCopy"/>
        <w:rPr>
          <w:rFonts w:ascii="Arial" w:hAnsi="Arial" w:cs="Arial"/>
          <w:b/>
          <w:lang w:val="it-CH"/>
        </w:rPr>
      </w:pPr>
      <w:proofErr w:type="spellStart"/>
      <w:r w:rsidRPr="00370FB9">
        <w:rPr>
          <w:rFonts w:ascii="Arial" w:hAnsi="Arial" w:cs="Arial"/>
          <w:b/>
          <w:lang w:val="it-CH"/>
        </w:rPr>
        <w:t>Mouvent</w:t>
      </w:r>
      <w:proofErr w:type="spellEnd"/>
      <w:r w:rsidRPr="00370FB9">
        <w:rPr>
          <w:rFonts w:ascii="Arial" w:hAnsi="Arial" w:cs="Arial"/>
          <w:b/>
          <w:lang w:val="it-CH"/>
        </w:rPr>
        <w:t xml:space="preserve"> annuncia il lancio di una stampante tessile digitale a 8 colori con caratteristiche di qualità e velocità di stampa senza precedenti</w:t>
      </w:r>
    </w:p>
    <w:p w:rsidR="00D76DF9" w:rsidRPr="00370FB9" w:rsidRDefault="00D76DF9" w:rsidP="00D76DF9">
      <w:pPr>
        <w:pStyle w:val="MouventCopy"/>
        <w:rPr>
          <w:rFonts w:ascii="Arial" w:hAnsi="Arial" w:cs="Arial"/>
          <w:lang w:val="it-CH"/>
        </w:rPr>
      </w:pPr>
    </w:p>
    <w:p w:rsidR="00D76DF9" w:rsidRPr="00370FB9" w:rsidRDefault="00D76DF9" w:rsidP="00D76DF9">
      <w:pPr>
        <w:pStyle w:val="Boilerplate"/>
        <w:spacing w:after="0"/>
        <w:rPr>
          <w:rFonts w:ascii="Arial" w:hAnsi="Arial" w:cs="Arial"/>
          <w:sz w:val="21"/>
          <w:szCs w:val="21"/>
          <w:lang w:val="it-CH"/>
        </w:rPr>
      </w:pPr>
      <w:proofErr w:type="spellStart"/>
      <w:r w:rsidRPr="00370FB9">
        <w:rPr>
          <w:rFonts w:ascii="Arial" w:hAnsi="Arial" w:cs="Arial"/>
          <w:sz w:val="21"/>
          <w:szCs w:val="21"/>
          <w:lang w:val="it-CH"/>
        </w:rPr>
        <w:t>Mouvent</w:t>
      </w:r>
      <w:proofErr w:type="spellEnd"/>
      <w:r w:rsidRPr="00370FB9">
        <w:rPr>
          <w:rFonts w:ascii="Arial" w:hAnsi="Arial" w:cs="Arial"/>
          <w:sz w:val="21"/>
          <w:szCs w:val="21"/>
          <w:lang w:val="it-CH"/>
        </w:rPr>
        <w:t xml:space="preserve">, azienda nata dalla joint venture costituita da </w:t>
      </w:r>
      <w:proofErr w:type="spellStart"/>
      <w:r w:rsidRPr="00370FB9">
        <w:rPr>
          <w:rFonts w:ascii="Arial" w:hAnsi="Arial" w:cs="Arial"/>
          <w:sz w:val="21"/>
          <w:szCs w:val="21"/>
          <w:lang w:val="it-CH"/>
        </w:rPr>
        <w:t>BOBST</w:t>
      </w:r>
      <w:proofErr w:type="spellEnd"/>
      <w:r w:rsidRPr="00370FB9">
        <w:rPr>
          <w:rFonts w:ascii="Arial" w:hAnsi="Arial" w:cs="Arial"/>
          <w:sz w:val="21"/>
          <w:szCs w:val="21"/>
          <w:lang w:val="it-CH"/>
        </w:rPr>
        <w:t xml:space="preserve"> e </w:t>
      </w:r>
      <w:proofErr w:type="spellStart"/>
      <w:r w:rsidRPr="00370FB9">
        <w:rPr>
          <w:rFonts w:ascii="Arial" w:hAnsi="Arial" w:cs="Arial"/>
          <w:sz w:val="21"/>
          <w:szCs w:val="21"/>
          <w:lang w:val="it-CH"/>
        </w:rPr>
        <w:t>Radex</w:t>
      </w:r>
      <w:proofErr w:type="spellEnd"/>
      <w:r w:rsidRPr="00370FB9">
        <w:rPr>
          <w:rFonts w:ascii="Arial" w:hAnsi="Arial" w:cs="Arial"/>
          <w:sz w:val="21"/>
          <w:szCs w:val="21"/>
          <w:lang w:val="it-CH"/>
        </w:rPr>
        <w:t xml:space="preserve"> e dedicata alla stampa digitale usando una tecnologia digitale all'avanguardia, ha annunciato oggi il lancio della sua prima stampante. La TX801 è una stampante tessile digitale a 8 colori in grado di produrre una stampa di alta qualità su tessuti con una risoluzione ottica che raggiunge i 2.000 dpi ed è associata a una velocità di stampa senza precedenti.</w:t>
      </w:r>
    </w:p>
    <w:p w:rsidR="00D76DF9" w:rsidRPr="00370FB9" w:rsidRDefault="00D76DF9" w:rsidP="00D76DF9">
      <w:pPr>
        <w:pStyle w:val="Boilerplate"/>
        <w:spacing w:after="0"/>
        <w:rPr>
          <w:rFonts w:ascii="Arial" w:hAnsi="Arial" w:cs="Arial"/>
          <w:sz w:val="21"/>
          <w:szCs w:val="21"/>
          <w:lang w:val="it-CH"/>
        </w:rPr>
      </w:pPr>
    </w:p>
    <w:p w:rsidR="00D76DF9" w:rsidRPr="00370FB9" w:rsidRDefault="00D76DF9" w:rsidP="00D76DF9">
      <w:pPr>
        <w:pStyle w:val="Boilerplate"/>
        <w:spacing w:after="0"/>
        <w:rPr>
          <w:rFonts w:ascii="Arial" w:hAnsi="Arial" w:cs="Arial"/>
          <w:sz w:val="21"/>
          <w:szCs w:val="21"/>
          <w:lang w:val="it-CH"/>
        </w:rPr>
      </w:pPr>
      <w:r w:rsidRPr="00370FB9">
        <w:rPr>
          <w:rFonts w:ascii="Arial" w:hAnsi="Arial" w:cs="Arial"/>
          <w:sz w:val="21"/>
          <w:szCs w:val="21"/>
          <w:lang w:val="it-CH"/>
        </w:rPr>
        <w:t xml:space="preserve">“Si tratta di un enorme passo avanti nella stampa di tessuti”, ha spiegato </w:t>
      </w:r>
      <w:proofErr w:type="spellStart"/>
      <w:r w:rsidRPr="00370FB9">
        <w:rPr>
          <w:rFonts w:ascii="Arial" w:hAnsi="Arial" w:cs="Arial"/>
          <w:sz w:val="21"/>
          <w:szCs w:val="21"/>
          <w:lang w:val="it-CH"/>
        </w:rPr>
        <w:t>Ghislain</w:t>
      </w:r>
      <w:proofErr w:type="spellEnd"/>
      <w:r w:rsidRPr="00370FB9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370FB9">
        <w:rPr>
          <w:rFonts w:ascii="Arial" w:hAnsi="Arial" w:cs="Arial"/>
          <w:sz w:val="21"/>
          <w:szCs w:val="21"/>
          <w:lang w:val="it-CH"/>
        </w:rPr>
        <w:t>Segard</w:t>
      </w:r>
      <w:proofErr w:type="spellEnd"/>
      <w:r w:rsidRPr="00370FB9">
        <w:rPr>
          <w:rFonts w:ascii="Arial" w:hAnsi="Arial" w:cs="Arial"/>
          <w:sz w:val="21"/>
          <w:szCs w:val="21"/>
          <w:lang w:val="it-CH"/>
        </w:rPr>
        <w:t xml:space="preserve">, Marketing &amp; Sales Manager, </w:t>
      </w:r>
      <w:proofErr w:type="spellStart"/>
      <w:r w:rsidRPr="00370FB9">
        <w:rPr>
          <w:rFonts w:ascii="Arial" w:hAnsi="Arial" w:cs="Arial"/>
          <w:sz w:val="21"/>
          <w:szCs w:val="21"/>
          <w:lang w:val="it-CH"/>
        </w:rPr>
        <w:t>Textile</w:t>
      </w:r>
      <w:proofErr w:type="spellEnd"/>
      <w:r w:rsidRPr="00370FB9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370FB9">
        <w:rPr>
          <w:rFonts w:ascii="Arial" w:hAnsi="Arial" w:cs="Arial"/>
          <w:sz w:val="21"/>
          <w:szCs w:val="21"/>
          <w:lang w:val="it-CH"/>
        </w:rPr>
        <w:t>Machines</w:t>
      </w:r>
      <w:proofErr w:type="spellEnd"/>
      <w:r w:rsidRPr="00370FB9">
        <w:rPr>
          <w:rFonts w:ascii="Arial" w:hAnsi="Arial" w:cs="Arial"/>
          <w:sz w:val="21"/>
          <w:szCs w:val="21"/>
          <w:lang w:val="it-CH"/>
        </w:rPr>
        <w:t xml:space="preserve"> presso </w:t>
      </w:r>
      <w:proofErr w:type="spellStart"/>
      <w:r w:rsidRPr="00370FB9">
        <w:rPr>
          <w:rFonts w:ascii="Arial" w:hAnsi="Arial" w:cs="Arial"/>
          <w:sz w:val="21"/>
          <w:szCs w:val="21"/>
          <w:lang w:val="it-CH"/>
        </w:rPr>
        <w:t>Mouvent</w:t>
      </w:r>
      <w:proofErr w:type="spellEnd"/>
      <w:r w:rsidRPr="00370FB9">
        <w:rPr>
          <w:rFonts w:ascii="Arial" w:hAnsi="Arial" w:cs="Arial"/>
          <w:sz w:val="21"/>
          <w:szCs w:val="21"/>
          <w:lang w:val="it-CH"/>
        </w:rPr>
        <w:t>. “La TX801 consente di ottenere una qualità di stampa nitida, vivace e di ottima qualità, in modo efficiente per tirature medio-basse su un’ampia gamma di materiali. Questa macchina non rappresenta solo un enorme miglioramento per la tradizionale stampa su tessuti ma anche per i metodi digitali esistenti, e garantisce un balzo in avanti in termini di qualità, industrializzazione e affidabilità”.</w:t>
      </w:r>
    </w:p>
    <w:p w:rsidR="00D76DF9" w:rsidRPr="00370FB9" w:rsidRDefault="00D76DF9" w:rsidP="00D76DF9">
      <w:pPr>
        <w:pStyle w:val="Boilerplate"/>
        <w:spacing w:after="0"/>
        <w:rPr>
          <w:rFonts w:ascii="Arial" w:hAnsi="Arial" w:cs="Arial"/>
          <w:sz w:val="21"/>
          <w:szCs w:val="21"/>
          <w:lang w:val="it-CH"/>
        </w:rPr>
      </w:pPr>
    </w:p>
    <w:p w:rsidR="00D76DF9" w:rsidRPr="00370FB9" w:rsidRDefault="00D76DF9" w:rsidP="00D76DF9">
      <w:pPr>
        <w:pStyle w:val="Boilerplate"/>
        <w:spacing w:after="0"/>
        <w:rPr>
          <w:rFonts w:ascii="Arial" w:hAnsi="Arial" w:cs="Arial"/>
          <w:sz w:val="21"/>
          <w:szCs w:val="21"/>
          <w:lang w:val="it-CH"/>
        </w:rPr>
      </w:pPr>
      <w:r w:rsidRPr="00370FB9">
        <w:rPr>
          <w:rFonts w:ascii="Arial" w:hAnsi="Arial" w:cs="Arial"/>
          <w:sz w:val="21"/>
          <w:szCs w:val="21"/>
          <w:lang w:val="it-CH"/>
        </w:rPr>
        <w:t xml:space="preserve">La TX801 stampa a 8 colori e sebbene si tratti di una macchina di tipo a scansione, fino il 50% dei lavori di stampa viene completato in un unico passaggio, aumentando la produttività fino a 200 m2/ora o 120 m/ora senza compromettere la qualità. Per poter raggiungere tali livelli di produttività, la TX801 si avvale di un motore di stampa proprietario estremamente ingegnoso e compatto, che integra la tecnologia delle testine di stampa Samba di Fuji. Questa caratteristica, associata a velocità, precisione e scalabilità, consente di stendere fino a 16 g/m2 di inchiostro in un’unica passata. I motori sono basati sulla progettazione del </w:t>
      </w:r>
      <w:proofErr w:type="spellStart"/>
      <w:r w:rsidRPr="00370FB9">
        <w:rPr>
          <w:rFonts w:ascii="Arial" w:hAnsi="Arial" w:cs="Arial"/>
          <w:sz w:val="21"/>
          <w:szCs w:val="21"/>
          <w:lang w:val="it-CH"/>
        </w:rPr>
        <w:t>MouventTM</w:t>
      </w:r>
      <w:proofErr w:type="spellEnd"/>
      <w:r w:rsidRPr="00370FB9">
        <w:rPr>
          <w:rFonts w:ascii="Arial" w:hAnsi="Arial" w:cs="Arial"/>
          <w:sz w:val="21"/>
          <w:szCs w:val="21"/>
          <w:lang w:val="it-CH"/>
        </w:rPr>
        <w:t xml:space="preserve"> Cluster, che si traduce in un’elevata risoluzione ottica e in una qualità di stampa ottima. La macchina può stampare su tessuti a maglia, tessuti e non. La larghezza massima del tessuto che è possibile utilizzare è di 1.800 mm con diametri della bobina che raggiungono i 400 mm. </w:t>
      </w:r>
    </w:p>
    <w:p w:rsidR="00D76DF9" w:rsidRPr="00370FB9" w:rsidRDefault="00D76DF9" w:rsidP="00D76DF9">
      <w:pPr>
        <w:pStyle w:val="Boilerplate"/>
        <w:spacing w:after="0"/>
        <w:rPr>
          <w:rFonts w:ascii="Arial" w:hAnsi="Arial" w:cs="Arial"/>
          <w:sz w:val="21"/>
          <w:szCs w:val="21"/>
          <w:lang w:val="it-CH"/>
        </w:rPr>
      </w:pPr>
    </w:p>
    <w:p w:rsidR="00D76DF9" w:rsidRPr="00370FB9" w:rsidRDefault="00D76DF9" w:rsidP="00D76DF9">
      <w:pPr>
        <w:pStyle w:val="Boilerplate"/>
        <w:spacing w:after="0"/>
        <w:rPr>
          <w:rFonts w:ascii="Arial" w:hAnsi="Arial" w:cs="Arial"/>
          <w:sz w:val="21"/>
          <w:szCs w:val="21"/>
          <w:lang w:val="it-CH"/>
        </w:rPr>
      </w:pPr>
      <w:r w:rsidRPr="00370FB9">
        <w:rPr>
          <w:rFonts w:ascii="Arial" w:hAnsi="Arial" w:cs="Arial"/>
          <w:sz w:val="21"/>
          <w:szCs w:val="21"/>
          <w:lang w:val="it-CH"/>
        </w:rPr>
        <w:t xml:space="preserve">“La TX801 è una stampante estremamente robusta, compatta e accessibile", ha spiegato </w:t>
      </w:r>
      <w:proofErr w:type="spellStart"/>
      <w:r w:rsidRPr="00370FB9">
        <w:rPr>
          <w:rFonts w:ascii="Arial" w:hAnsi="Arial" w:cs="Arial"/>
          <w:sz w:val="21"/>
          <w:szCs w:val="21"/>
          <w:lang w:val="it-CH"/>
        </w:rPr>
        <w:t>Ghislain</w:t>
      </w:r>
      <w:proofErr w:type="spellEnd"/>
      <w:r w:rsidRPr="00370FB9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370FB9">
        <w:rPr>
          <w:rFonts w:ascii="Arial" w:hAnsi="Arial" w:cs="Arial"/>
          <w:sz w:val="21"/>
          <w:szCs w:val="21"/>
          <w:lang w:val="it-CH"/>
        </w:rPr>
        <w:t>Segard</w:t>
      </w:r>
      <w:proofErr w:type="spellEnd"/>
      <w:r w:rsidRPr="00370FB9">
        <w:rPr>
          <w:rFonts w:ascii="Arial" w:hAnsi="Arial" w:cs="Arial"/>
          <w:sz w:val="21"/>
          <w:szCs w:val="21"/>
          <w:lang w:val="it-CH"/>
        </w:rPr>
        <w:t xml:space="preserve">. “La durata e la resistenza eccezionali delle teste di stampa sono dimostrate e garantiscono una vita utile straordinariamente lunga del </w:t>
      </w:r>
      <w:proofErr w:type="spellStart"/>
      <w:r w:rsidRPr="00370FB9">
        <w:rPr>
          <w:rFonts w:ascii="Arial" w:hAnsi="Arial" w:cs="Arial"/>
          <w:sz w:val="21"/>
          <w:szCs w:val="21"/>
          <w:lang w:val="it-CH"/>
        </w:rPr>
        <w:t>MouventTM</w:t>
      </w:r>
      <w:proofErr w:type="spellEnd"/>
      <w:r w:rsidRPr="00370FB9">
        <w:rPr>
          <w:rFonts w:ascii="Arial" w:hAnsi="Arial" w:cs="Arial"/>
          <w:sz w:val="21"/>
          <w:szCs w:val="21"/>
          <w:lang w:val="it-CH"/>
        </w:rPr>
        <w:t xml:space="preserve"> Cluster.  Si tratta di una delle stampanti digitali più piccole della sua categoria e consente di aumentare la produttività grazie all’ingombro minimo e alla facile implementazione, all’utilizzo estremamente ergonomico e a cambi lavoro molto rapidi ed efficienti, che la rendono estremamente conveniente anche per le basse tirature”.</w:t>
      </w:r>
    </w:p>
    <w:p w:rsidR="00D76DF9" w:rsidRPr="00370FB9" w:rsidRDefault="00D76DF9" w:rsidP="00D76DF9">
      <w:pPr>
        <w:pStyle w:val="Boilerplate"/>
        <w:spacing w:after="0"/>
        <w:rPr>
          <w:rFonts w:ascii="Arial" w:hAnsi="Arial" w:cs="Arial"/>
          <w:sz w:val="21"/>
          <w:szCs w:val="21"/>
          <w:lang w:val="it-CH"/>
        </w:rPr>
      </w:pPr>
      <w:r w:rsidRPr="00370FB9">
        <w:rPr>
          <w:rFonts w:ascii="Arial" w:hAnsi="Arial" w:cs="Arial"/>
          <w:sz w:val="21"/>
          <w:szCs w:val="21"/>
          <w:lang w:val="it-CH"/>
        </w:rPr>
        <w:t xml:space="preserve">“La TX801 offre un prezzo concorrenziale per metro quadrato rispetto alle stampanti digitali di base, ma con una qualità di stampa senza precedenti”, ha spiegato </w:t>
      </w:r>
      <w:proofErr w:type="spellStart"/>
      <w:r w:rsidRPr="00370FB9">
        <w:rPr>
          <w:rFonts w:ascii="Arial" w:hAnsi="Arial" w:cs="Arial"/>
          <w:sz w:val="21"/>
          <w:szCs w:val="21"/>
          <w:lang w:val="it-CH"/>
        </w:rPr>
        <w:t>Ghislain</w:t>
      </w:r>
      <w:proofErr w:type="spellEnd"/>
      <w:r w:rsidRPr="00370FB9">
        <w:rPr>
          <w:rFonts w:ascii="Arial" w:hAnsi="Arial" w:cs="Arial"/>
          <w:sz w:val="21"/>
          <w:szCs w:val="21"/>
          <w:lang w:val="it-CH"/>
        </w:rPr>
        <w:t xml:space="preserve"> </w:t>
      </w:r>
      <w:proofErr w:type="spellStart"/>
      <w:r w:rsidRPr="00370FB9">
        <w:rPr>
          <w:rFonts w:ascii="Arial" w:hAnsi="Arial" w:cs="Arial"/>
          <w:sz w:val="21"/>
          <w:szCs w:val="21"/>
          <w:lang w:val="it-CH"/>
        </w:rPr>
        <w:t>Segard</w:t>
      </w:r>
      <w:proofErr w:type="spellEnd"/>
      <w:r w:rsidRPr="00370FB9">
        <w:rPr>
          <w:rFonts w:ascii="Arial" w:hAnsi="Arial" w:cs="Arial"/>
          <w:sz w:val="21"/>
          <w:szCs w:val="21"/>
          <w:lang w:val="it-CH"/>
        </w:rPr>
        <w:t>. “Riteniamo che cambierà il settore della stampa tessile digitale”.</w:t>
      </w:r>
    </w:p>
    <w:p w:rsidR="00D76DF9" w:rsidRPr="00370FB9" w:rsidRDefault="00D76DF9" w:rsidP="00D76DF9">
      <w:pPr>
        <w:pStyle w:val="Boilerplate"/>
        <w:spacing w:after="0"/>
        <w:rPr>
          <w:rFonts w:ascii="Arial" w:hAnsi="Arial" w:cs="Arial"/>
          <w:sz w:val="21"/>
          <w:szCs w:val="21"/>
          <w:lang w:val="it-CH"/>
        </w:rPr>
      </w:pPr>
    </w:p>
    <w:p w:rsidR="009B1F9F" w:rsidRDefault="00D76DF9" w:rsidP="009B1F9F">
      <w:pPr>
        <w:pStyle w:val="Boilerplate"/>
        <w:rPr>
          <w:lang w:val="it-CH"/>
        </w:rPr>
      </w:pPr>
      <w:r w:rsidRPr="00370FB9">
        <w:rPr>
          <w:rFonts w:ascii="Arial" w:hAnsi="Arial" w:cs="Arial"/>
          <w:sz w:val="21"/>
          <w:szCs w:val="21"/>
          <w:lang w:val="it-CH"/>
        </w:rPr>
        <w:t xml:space="preserve">La TX801 è la prima stampante a essere lanciata da </w:t>
      </w:r>
      <w:proofErr w:type="spellStart"/>
      <w:r w:rsidRPr="00370FB9">
        <w:rPr>
          <w:rFonts w:ascii="Arial" w:hAnsi="Arial" w:cs="Arial"/>
          <w:sz w:val="21"/>
          <w:szCs w:val="21"/>
          <w:lang w:val="it-CH"/>
        </w:rPr>
        <w:t>Mouvent</w:t>
      </w:r>
      <w:proofErr w:type="spellEnd"/>
      <w:r w:rsidRPr="00370FB9">
        <w:rPr>
          <w:rFonts w:ascii="Arial" w:hAnsi="Arial" w:cs="Arial"/>
          <w:sz w:val="21"/>
          <w:szCs w:val="21"/>
          <w:lang w:val="it-CH"/>
        </w:rPr>
        <w:t>, il centro per le competenze di stampa digitale di BOBST. Sono in fase di sviluppo altre stampanti digitali, che verranno presentate nei prossimi mesi.</w:t>
      </w:r>
      <w:r w:rsidR="009B1F9F" w:rsidRPr="00DE4BE2">
        <w:rPr>
          <w:lang w:val="it-CH"/>
        </w:rPr>
        <w:t xml:space="preserve"> </w:t>
      </w:r>
    </w:p>
    <w:p w:rsidR="00DE4BE2" w:rsidRDefault="00DE4BE2" w:rsidP="009B1F9F">
      <w:pPr>
        <w:pStyle w:val="Boilerplate"/>
        <w:rPr>
          <w:lang w:val="it-CH"/>
        </w:rPr>
      </w:pPr>
    </w:p>
    <w:p w:rsidR="00DE4BE2" w:rsidRDefault="00DE4BE2" w:rsidP="009B1F9F">
      <w:pPr>
        <w:pStyle w:val="Boilerplate"/>
        <w:rPr>
          <w:lang w:val="it-CH"/>
        </w:rPr>
      </w:pPr>
    </w:p>
    <w:p w:rsidR="00DE4BE2" w:rsidRDefault="00DE4BE2" w:rsidP="009B1F9F">
      <w:pPr>
        <w:pStyle w:val="Boilerplate"/>
        <w:rPr>
          <w:lang w:val="it-CH"/>
        </w:rPr>
      </w:pPr>
    </w:p>
    <w:p w:rsidR="00DE4BE2" w:rsidRPr="00DE4BE2" w:rsidRDefault="00DE4BE2" w:rsidP="009B1F9F">
      <w:pPr>
        <w:pStyle w:val="Boilerplate"/>
        <w:rPr>
          <w:lang w:val="it-CH"/>
        </w:rPr>
      </w:pPr>
    </w:p>
    <w:p w:rsidR="009B1F9F" w:rsidRPr="00DD3B92" w:rsidRDefault="009B1F9F" w:rsidP="009B1F9F">
      <w:pPr>
        <w:pStyle w:val="Boilerplate"/>
        <w:rPr>
          <w:rFonts w:ascii="Arial" w:hAnsi="Arial" w:cs="Arial"/>
          <w:b/>
          <w:sz w:val="21"/>
          <w:szCs w:val="21"/>
        </w:rPr>
      </w:pPr>
      <w:proofErr w:type="spellStart"/>
      <w:r w:rsidRPr="00DD3B92">
        <w:rPr>
          <w:rFonts w:ascii="Arial" w:hAnsi="Arial" w:cs="Arial"/>
          <w:b/>
          <w:sz w:val="21"/>
          <w:szCs w:val="21"/>
        </w:rPr>
        <w:lastRenderedPageBreak/>
        <w:t>Contatto</w:t>
      </w:r>
      <w:proofErr w:type="spellEnd"/>
      <w:r w:rsidRPr="00DD3B92">
        <w:rPr>
          <w:rFonts w:ascii="Arial" w:hAnsi="Arial" w:cs="Arial"/>
          <w:b/>
          <w:sz w:val="21"/>
          <w:szCs w:val="21"/>
        </w:rPr>
        <w:t xml:space="preserve"> </w:t>
      </w:r>
      <w:proofErr w:type="spellStart"/>
      <w:r w:rsidRPr="00DD3B92">
        <w:rPr>
          <w:rFonts w:ascii="Arial" w:hAnsi="Arial" w:cs="Arial"/>
          <w:b/>
          <w:sz w:val="21"/>
          <w:szCs w:val="21"/>
        </w:rPr>
        <w:t>stampa</w:t>
      </w:r>
      <w:proofErr w:type="spellEnd"/>
      <w:r w:rsidRPr="00DD3B92">
        <w:rPr>
          <w:rFonts w:ascii="Arial" w:hAnsi="Arial" w:cs="Arial"/>
          <w:b/>
          <w:sz w:val="21"/>
          <w:szCs w:val="21"/>
        </w:rPr>
        <w:t>:</w:t>
      </w:r>
    </w:p>
    <w:p w:rsidR="00DE4BE2" w:rsidRPr="00DD3B92" w:rsidRDefault="00DE4BE2" w:rsidP="009B1F9F">
      <w:pPr>
        <w:pStyle w:val="Boilerplate"/>
        <w:rPr>
          <w:rFonts w:ascii="Arial" w:hAnsi="Arial" w:cs="Arial"/>
          <w:sz w:val="21"/>
          <w:szCs w:val="21"/>
        </w:rPr>
      </w:pPr>
    </w:p>
    <w:p w:rsidR="00DE4BE2" w:rsidRPr="00DE4BE2" w:rsidRDefault="00DE4BE2" w:rsidP="00DE4BE2">
      <w:pPr>
        <w:pStyle w:val="MouventSubtitle"/>
        <w:rPr>
          <w:rFonts w:ascii="Arial" w:hAnsi="Arial" w:cs="Arial"/>
        </w:rPr>
      </w:pPr>
      <w:proofErr w:type="spellStart"/>
      <w:r w:rsidRPr="00DE4BE2">
        <w:rPr>
          <w:rFonts w:ascii="Arial" w:hAnsi="Arial" w:cs="Arial"/>
        </w:rPr>
        <w:t>AlexCompany</w:t>
      </w:r>
      <w:proofErr w:type="spellEnd"/>
      <w:r w:rsidRPr="00DE4BE2">
        <w:rPr>
          <w:rFonts w:ascii="Arial" w:hAnsi="Arial" w:cs="Arial"/>
        </w:rPr>
        <w:t xml:space="preserve"> GmbH</w:t>
      </w:r>
      <w:r w:rsidRPr="00DE4BE2">
        <w:rPr>
          <w:rFonts w:ascii="Arial" w:hAnsi="Arial" w:cs="Arial"/>
        </w:rPr>
        <w:tab/>
      </w:r>
      <w:r w:rsidRPr="00DE4BE2">
        <w:rPr>
          <w:rFonts w:ascii="Arial" w:hAnsi="Arial" w:cs="Arial"/>
        </w:rPr>
        <w:tab/>
      </w:r>
      <w:r w:rsidRPr="00DE4BE2">
        <w:rPr>
          <w:rFonts w:ascii="Arial" w:hAnsi="Arial" w:cs="Arial"/>
        </w:rPr>
        <w:tab/>
      </w:r>
      <w:r w:rsidRPr="00DE4BE2">
        <w:rPr>
          <w:rFonts w:ascii="Arial" w:hAnsi="Arial" w:cs="Arial"/>
        </w:rPr>
        <w:tab/>
      </w:r>
      <w:r w:rsidRPr="00DE4BE2">
        <w:rPr>
          <w:rFonts w:ascii="Arial" w:hAnsi="Arial" w:cs="Arial"/>
        </w:rPr>
        <w:tab/>
      </w:r>
      <w:proofErr w:type="spellStart"/>
      <w:r w:rsidRPr="00DE4BE2">
        <w:rPr>
          <w:rFonts w:ascii="Arial" w:hAnsi="Arial" w:cs="Arial"/>
        </w:rPr>
        <w:t>Mouvent</w:t>
      </w:r>
      <w:proofErr w:type="spellEnd"/>
      <w:r w:rsidRPr="00DE4BE2">
        <w:rPr>
          <w:rFonts w:ascii="Arial" w:hAnsi="Arial" w:cs="Arial"/>
        </w:rPr>
        <w:t xml:space="preserve"> AG</w:t>
      </w:r>
    </w:p>
    <w:p w:rsidR="00DE4BE2" w:rsidRPr="00DE4BE2" w:rsidRDefault="00DE4BE2" w:rsidP="00DE4BE2">
      <w:pPr>
        <w:pStyle w:val="MouventCopy"/>
        <w:rPr>
          <w:rFonts w:ascii="Arial" w:hAnsi="Arial" w:cs="Arial"/>
        </w:rPr>
      </w:pPr>
      <w:r w:rsidRPr="00DE4BE2">
        <w:rPr>
          <w:rFonts w:ascii="Arial" w:hAnsi="Arial" w:cs="Arial"/>
        </w:rPr>
        <w:t>Gudrun Alex</w:t>
      </w:r>
      <w:r w:rsidRPr="00DE4BE2">
        <w:rPr>
          <w:rFonts w:ascii="Arial" w:hAnsi="Arial" w:cs="Arial"/>
        </w:rPr>
        <w:tab/>
      </w:r>
      <w:r w:rsidRPr="00DE4BE2">
        <w:rPr>
          <w:rFonts w:ascii="Arial" w:hAnsi="Arial" w:cs="Arial"/>
        </w:rPr>
        <w:tab/>
      </w:r>
      <w:r w:rsidRPr="00DE4BE2">
        <w:rPr>
          <w:rFonts w:ascii="Arial" w:hAnsi="Arial" w:cs="Arial"/>
        </w:rPr>
        <w:tab/>
      </w:r>
      <w:r w:rsidRPr="00DE4BE2">
        <w:rPr>
          <w:rFonts w:ascii="Arial" w:hAnsi="Arial" w:cs="Arial"/>
        </w:rPr>
        <w:tab/>
      </w:r>
      <w:r w:rsidRPr="00DE4BE2">
        <w:rPr>
          <w:rFonts w:ascii="Arial" w:hAnsi="Arial" w:cs="Arial"/>
        </w:rPr>
        <w:tab/>
      </w:r>
      <w:r w:rsidRPr="00DE4BE2">
        <w:rPr>
          <w:rFonts w:ascii="Arial" w:hAnsi="Arial" w:cs="Arial"/>
        </w:rPr>
        <w:tab/>
        <w:t>Jan-Frederik Lange</w:t>
      </w:r>
    </w:p>
    <w:p w:rsidR="00DE4BE2" w:rsidRPr="00DE4BE2" w:rsidRDefault="00DE4BE2" w:rsidP="00DE4BE2">
      <w:pPr>
        <w:pStyle w:val="MouventCopy"/>
        <w:rPr>
          <w:rFonts w:ascii="Arial" w:hAnsi="Arial" w:cs="Arial"/>
        </w:rPr>
      </w:pPr>
      <w:r w:rsidRPr="00DE4BE2">
        <w:rPr>
          <w:rFonts w:ascii="Arial" w:hAnsi="Arial" w:cs="Arial"/>
        </w:rPr>
        <w:t xml:space="preserve">Tel.: +49 211 58 58 66 66 </w:t>
      </w:r>
      <w:r w:rsidRPr="00DE4BE2">
        <w:rPr>
          <w:rFonts w:ascii="Arial" w:hAnsi="Arial" w:cs="Arial"/>
        </w:rPr>
        <w:tab/>
      </w:r>
      <w:r w:rsidRPr="00DE4BE2">
        <w:rPr>
          <w:rFonts w:ascii="Arial" w:hAnsi="Arial" w:cs="Arial"/>
        </w:rPr>
        <w:tab/>
      </w:r>
      <w:r w:rsidRPr="00DE4BE2">
        <w:rPr>
          <w:rFonts w:ascii="Arial" w:hAnsi="Arial" w:cs="Arial"/>
        </w:rPr>
        <w:tab/>
      </w:r>
      <w:r w:rsidRPr="00DE4BE2">
        <w:rPr>
          <w:rFonts w:ascii="Arial" w:hAnsi="Arial" w:cs="Arial"/>
        </w:rPr>
        <w:tab/>
        <w:t>Marketing &amp; Communication</w:t>
      </w:r>
    </w:p>
    <w:p w:rsidR="00DE4BE2" w:rsidRPr="00DE4BE2" w:rsidRDefault="00DE4BE2" w:rsidP="00DE4BE2">
      <w:pPr>
        <w:pStyle w:val="MouventCopy"/>
        <w:rPr>
          <w:rFonts w:ascii="Arial" w:hAnsi="Arial" w:cs="Arial"/>
          <w:lang w:val="it-CH"/>
        </w:rPr>
      </w:pPr>
      <w:r w:rsidRPr="00DE4BE2">
        <w:rPr>
          <w:rFonts w:ascii="Arial" w:hAnsi="Arial" w:cs="Arial"/>
          <w:lang w:val="it-CH"/>
        </w:rPr>
        <w:t>Mobile: +49 160 484 14 39</w:t>
      </w:r>
      <w:r w:rsidRPr="00DE4BE2">
        <w:rPr>
          <w:rFonts w:ascii="Arial" w:hAnsi="Arial" w:cs="Arial"/>
          <w:lang w:val="it-CH"/>
        </w:rPr>
        <w:tab/>
      </w:r>
      <w:r w:rsidRPr="00DE4BE2">
        <w:rPr>
          <w:rFonts w:ascii="Arial" w:hAnsi="Arial" w:cs="Arial"/>
          <w:lang w:val="it-CH"/>
        </w:rPr>
        <w:tab/>
      </w:r>
      <w:r w:rsidRPr="00DE4BE2">
        <w:rPr>
          <w:rFonts w:ascii="Arial" w:hAnsi="Arial" w:cs="Arial"/>
          <w:lang w:val="it-CH"/>
        </w:rPr>
        <w:tab/>
      </w:r>
      <w:r w:rsidRPr="00DE4BE2">
        <w:rPr>
          <w:rFonts w:ascii="Arial" w:hAnsi="Arial" w:cs="Arial"/>
          <w:lang w:val="it-CH"/>
        </w:rPr>
        <w:tab/>
        <w:t>Mobile +41 79 788 48 63</w:t>
      </w:r>
    </w:p>
    <w:p w:rsidR="00DE4BE2" w:rsidRPr="00DE4BE2" w:rsidRDefault="00DE4BE2" w:rsidP="00DE4BE2">
      <w:pPr>
        <w:pStyle w:val="MouventCopy"/>
        <w:rPr>
          <w:rFonts w:ascii="Arial" w:hAnsi="Arial" w:cs="Arial"/>
          <w:lang w:val="it-CH"/>
        </w:rPr>
      </w:pPr>
      <w:r w:rsidRPr="00DE4BE2">
        <w:rPr>
          <w:rFonts w:ascii="Arial" w:hAnsi="Arial" w:cs="Arial"/>
          <w:lang w:val="it-CH"/>
        </w:rPr>
        <w:t xml:space="preserve">E-Mail: </w:t>
      </w:r>
      <w:r w:rsidR="00C90203">
        <w:fldChar w:fldCharType="begin"/>
      </w:r>
      <w:r w:rsidR="00C90203" w:rsidRPr="00C90203">
        <w:rPr>
          <w:lang w:val="it-CH"/>
        </w:rPr>
        <w:instrText xml:space="preserve"> HYPERLINK "mailto:gudrun.alex@alex-company.com" </w:instrText>
      </w:r>
      <w:r w:rsidR="00C90203">
        <w:fldChar w:fldCharType="separate"/>
      </w:r>
      <w:proofErr w:type="spellStart"/>
      <w:r w:rsidRPr="00DE4BE2">
        <w:rPr>
          <w:rStyle w:val="Hyperlink"/>
          <w:rFonts w:ascii="Arial" w:hAnsi="Arial" w:cs="Arial"/>
          <w:lang w:val="it-CH"/>
        </w:rPr>
        <w:t>gudrun.alex@alex-company.com</w:t>
      </w:r>
      <w:proofErr w:type="spellEnd"/>
      <w:r w:rsidR="00C90203">
        <w:rPr>
          <w:rStyle w:val="Hyperlink"/>
          <w:rFonts w:ascii="Arial" w:hAnsi="Arial" w:cs="Arial"/>
          <w:lang w:val="it-CH"/>
        </w:rPr>
        <w:fldChar w:fldCharType="end"/>
      </w:r>
      <w:r w:rsidRPr="00DE4BE2">
        <w:rPr>
          <w:rFonts w:ascii="Arial" w:hAnsi="Arial" w:cs="Arial"/>
          <w:lang w:val="it-CH"/>
        </w:rPr>
        <w:tab/>
      </w:r>
      <w:r w:rsidRPr="00DE4BE2">
        <w:rPr>
          <w:rFonts w:ascii="Arial" w:hAnsi="Arial" w:cs="Arial"/>
          <w:lang w:val="it-CH"/>
        </w:rPr>
        <w:tab/>
        <w:t xml:space="preserve">Email: </w:t>
      </w:r>
      <w:r w:rsidR="00C90203">
        <w:fldChar w:fldCharType="begin"/>
      </w:r>
      <w:r w:rsidR="00C90203" w:rsidRPr="00C90203">
        <w:rPr>
          <w:lang w:val="it-CH"/>
        </w:rPr>
        <w:instrText xml:space="preserve"> HYPERLINK "mailto:jan-frederik.lange@mouvent.com" </w:instrText>
      </w:r>
      <w:r w:rsidR="00C90203">
        <w:fldChar w:fldCharType="separate"/>
      </w:r>
      <w:proofErr w:type="spellStart"/>
      <w:r w:rsidRPr="00DE4BE2">
        <w:rPr>
          <w:rStyle w:val="Hyperlink"/>
          <w:rFonts w:ascii="Arial" w:hAnsi="Arial" w:cs="Arial"/>
          <w:lang w:val="it-CH"/>
        </w:rPr>
        <w:t>jan-frederik.lange@mouvent.com</w:t>
      </w:r>
      <w:proofErr w:type="spellEnd"/>
      <w:r w:rsidR="00C90203">
        <w:rPr>
          <w:rStyle w:val="Hyperlink"/>
          <w:rFonts w:ascii="Arial" w:hAnsi="Arial" w:cs="Arial"/>
          <w:lang w:val="it-CH"/>
        </w:rPr>
        <w:fldChar w:fldCharType="end"/>
      </w:r>
      <w:r w:rsidRPr="00DE4BE2">
        <w:rPr>
          <w:rFonts w:ascii="Arial" w:hAnsi="Arial" w:cs="Arial"/>
          <w:lang w:val="it-CH"/>
        </w:rPr>
        <w:t xml:space="preserve"> </w:t>
      </w:r>
    </w:p>
    <w:p w:rsidR="00DE4BE2" w:rsidRPr="00DE4BE2" w:rsidRDefault="00DE4BE2" w:rsidP="009B1F9F">
      <w:pPr>
        <w:pStyle w:val="Boilerplate"/>
        <w:rPr>
          <w:rFonts w:ascii="Arial" w:hAnsi="Arial" w:cs="Arial"/>
          <w:sz w:val="21"/>
          <w:szCs w:val="21"/>
          <w:lang w:val="it-CH"/>
        </w:rPr>
      </w:pPr>
    </w:p>
    <w:p w:rsidR="009B1F9F" w:rsidRDefault="009B1F9F" w:rsidP="009B1F9F">
      <w:pPr>
        <w:pStyle w:val="Boilerplate"/>
        <w:rPr>
          <w:rFonts w:ascii="Arial" w:hAnsi="Arial" w:cs="Arial"/>
          <w:sz w:val="21"/>
          <w:szCs w:val="21"/>
          <w:lang w:val="it-CH"/>
        </w:rPr>
      </w:pPr>
    </w:p>
    <w:p w:rsidR="003204EB" w:rsidRPr="00370FB9" w:rsidRDefault="003204EB" w:rsidP="00551131">
      <w:pPr>
        <w:pStyle w:val="Boilerplate"/>
        <w:spacing w:after="0"/>
        <w:rPr>
          <w:rFonts w:ascii="Arial" w:hAnsi="Arial" w:cs="Arial"/>
          <w:b/>
          <w:lang w:val="it-CH"/>
        </w:rPr>
      </w:pPr>
      <w:r w:rsidRPr="00370FB9">
        <w:rPr>
          <w:rFonts w:ascii="Arial" w:hAnsi="Arial" w:cs="Arial"/>
          <w:b/>
          <w:lang w:val="it-CH"/>
        </w:rPr>
        <w:t xml:space="preserve">Profilo di </w:t>
      </w:r>
      <w:proofErr w:type="spellStart"/>
      <w:r w:rsidRPr="00370FB9">
        <w:rPr>
          <w:rFonts w:ascii="Arial" w:hAnsi="Arial" w:cs="Arial"/>
          <w:b/>
          <w:lang w:val="it-CH"/>
        </w:rPr>
        <w:t>Mouvent</w:t>
      </w:r>
      <w:proofErr w:type="spellEnd"/>
      <w:r w:rsidRPr="00370FB9">
        <w:rPr>
          <w:rFonts w:ascii="Arial" w:hAnsi="Arial" w:cs="Arial"/>
          <w:b/>
          <w:lang w:val="it-CH"/>
        </w:rPr>
        <w:t xml:space="preserve"> </w:t>
      </w:r>
    </w:p>
    <w:p w:rsidR="003204EB" w:rsidRPr="00370FB9" w:rsidRDefault="003204EB" w:rsidP="003204EB">
      <w:pPr>
        <w:pStyle w:val="Boilerplate"/>
        <w:rPr>
          <w:rFonts w:ascii="Arial" w:hAnsi="Arial" w:cs="Arial"/>
          <w:lang w:val="it-CH"/>
        </w:rPr>
      </w:pPr>
      <w:r w:rsidRPr="00370FB9">
        <w:rPr>
          <w:rFonts w:ascii="Arial" w:hAnsi="Arial" w:cs="Arial"/>
          <w:lang w:val="it-CH"/>
        </w:rPr>
        <w:t>Siamo il centro competenze di stampa digitale di BOBST e ci dedichiamo a inventare e a creare il futuro della stampa digitale. Il nostro scopo è sviluppare una tecnologia di stampa digitale intelligente per diversi mercati, come quello tessile, delle etichette, del cartone ondulato, degli imballaggi flessibili, degli astucci pieghevoli e altro ancora.</w:t>
      </w:r>
    </w:p>
    <w:p w:rsidR="003204EB" w:rsidRPr="00370FB9" w:rsidRDefault="003204EB" w:rsidP="003204EB">
      <w:pPr>
        <w:pStyle w:val="Boilerplate"/>
        <w:rPr>
          <w:rFonts w:ascii="Arial" w:hAnsi="Arial" w:cs="Arial"/>
          <w:lang w:val="it-CH"/>
        </w:rPr>
      </w:pPr>
      <w:r w:rsidRPr="00370FB9">
        <w:rPr>
          <w:rFonts w:ascii="Arial" w:hAnsi="Arial" w:cs="Arial"/>
          <w:lang w:val="it-CH"/>
        </w:rPr>
        <w:t xml:space="preserve">Fondata come startup nel novembre 2013 da </w:t>
      </w:r>
      <w:proofErr w:type="spellStart"/>
      <w:r w:rsidRPr="00370FB9">
        <w:rPr>
          <w:rFonts w:ascii="Arial" w:hAnsi="Arial" w:cs="Arial"/>
          <w:lang w:val="it-CH"/>
        </w:rPr>
        <w:t>Radex</w:t>
      </w:r>
      <w:proofErr w:type="spellEnd"/>
      <w:r w:rsidRPr="00370FB9">
        <w:rPr>
          <w:rFonts w:ascii="Arial" w:hAnsi="Arial" w:cs="Arial"/>
          <w:lang w:val="it-CH"/>
        </w:rPr>
        <w:t xml:space="preserve">, e convertita in </w:t>
      </w:r>
      <w:proofErr w:type="spellStart"/>
      <w:r w:rsidRPr="00370FB9">
        <w:rPr>
          <w:rFonts w:ascii="Arial" w:hAnsi="Arial" w:cs="Arial"/>
          <w:lang w:val="it-CH"/>
        </w:rPr>
        <w:t>Mouvent</w:t>
      </w:r>
      <w:proofErr w:type="spellEnd"/>
      <w:r w:rsidRPr="00370FB9">
        <w:rPr>
          <w:rFonts w:ascii="Arial" w:hAnsi="Arial" w:cs="Arial"/>
          <w:lang w:val="it-CH"/>
        </w:rPr>
        <w:t xml:space="preserve"> in qualità di joint venture assieme a </w:t>
      </w:r>
      <w:proofErr w:type="spellStart"/>
      <w:r w:rsidRPr="00370FB9">
        <w:rPr>
          <w:rFonts w:ascii="Arial" w:hAnsi="Arial" w:cs="Arial"/>
          <w:lang w:val="it-CH"/>
        </w:rPr>
        <w:t>Bobst</w:t>
      </w:r>
      <w:proofErr w:type="spellEnd"/>
      <w:r w:rsidRPr="00370FB9">
        <w:rPr>
          <w:rFonts w:ascii="Arial" w:hAnsi="Arial" w:cs="Arial"/>
          <w:lang w:val="it-CH"/>
        </w:rPr>
        <w:t xml:space="preserve"> nel 2017, </w:t>
      </w:r>
      <w:proofErr w:type="spellStart"/>
      <w:r w:rsidRPr="00370FB9">
        <w:rPr>
          <w:rFonts w:ascii="Arial" w:hAnsi="Arial" w:cs="Arial"/>
          <w:lang w:val="it-CH"/>
        </w:rPr>
        <w:t>Mouvent</w:t>
      </w:r>
      <w:proofErr w:type="spellEnd"/>
      <w:r w:rsidRPr="00370FB9">
        <w:rPr>
          <w:rFonts w:ascii="Arial" w:hAnsi="Arial" w:cs="Arial"/>
          <w:lang w:val="it-CH"/>
        </w:rPr>
        <w:t xml:space="preserve"> può contare su circa 80 dipendenti operativi in Svizzera.</w:t>
      </w:r>
    </w:p>
    <w:p w:rsidR="003204EB" w:rsidRPr="00370FB9" w:rsidRDefault="003204EB" w:rsidP="003204EB">
      <w:pPr>
        <w:pStyle w:val="Boilerplate"/>
        <w:rPr>
          <w:rFonts w:ascii="Arial" w:hAnsi="Arial" w:cs="Arial"/>
          <w:lang w:val="it-CH"/>
        </w:rPr>
      </w:pPr>
      <w:proofErr w:type="spellStart"/>
      <w:r w:rsidRPr="00370FB9">
        <w:rPr>
          <w:rFonts w:ascii="Arial" w:hAnsi="Arial" w:cs="Arial"/>
          <w:lang w:val="it-CH"/>
        </w:rPr>
        <w:t>Radex</w:t>
      </w:r>
      <w:proofErr w:type="spellEnd"/>
      <w:r w:rsidRPr="00370FB9">
        <w:rPr>
          <w:rFonts w:ascii="Arial" w:hAnsi="Arial" w:cs="Arial"/>
          <w:lang w:val="it-CH"/>
        </w:rPr>
        <w:t xml:space="preserve"> è stata fondata da Piero </w:t>
      </w:r>
      <w:proofErr w:type="spellStart"/>
      <w:r w:rsidRPr="00370FB9">
        <w:rPr>
          <w:rFonts w:ascii="Arial" w:hAnsi="Arial" w:cs="Arial"/>
          <w:lang w:val="it-CH"/>
        </w:rPr>
        <w:t>Pierantozzi</w:t>
      </w:r>
      <w:proofErr w:type="spellEnd"/>
      <w:r w:rsidRPr="00370FB9">
        <w:rPr>
          <w:rFonts w:ascii="Arial" w:hAnsi="Arial" w:cs="Arial"/>
          <w:lang w:val="it-CH"/>
        </w:rPr>
        <w:t xml:space="preserve">, Peter </w:t>
      </w:r>
      <w:proofErr w:type="spellStart"/>
      <w:r w:rsidRPr="00370FB9">
        <w:rPr>
          <w:rFonts w:ascii="Arial" w:hAnsi="Arial" w:cs="Arial"/>
          <w:lang w:val="it-CH"/>
        </w:rPr>
        <w:t>Brandenberger</w:t>
      </w:r>
      <w:proofErr w:type="spellEnd"/>
      <w:r w:rsidRPr="00370FB9">
        <w:rPr>
          <w:rFonts w:ascii="Arial" w:hAnsi="Arial" w:cs="Arial"/>
          <w:lang w:val="it-CH"/>
        </w:rPr>
        <w:t xml:space="preserve">, Marcel </w:t>
      </w:r>
      <w:proofErr w:type="spellStart"/>
      <w:r w:rsidRPr="00370FB9">
        <w:rPr>
          <w:rFonts w:ascii="Arial" w:hAnsi="Arial" w:cs="Arial"/>
          <w:lang w:val="it-CH"/>
        </w:rPr>
        <w:t>Galliker</w:t>
      </w:r>
      <w:proofErr w:type="spellEnd"/>
      <w:r w:rsidRPr="00370FB9">
        <w:rPr>
          <w:rFonts w:ascii="Arial" w:hAnsi="Arial" w:cs="Arial"/>
          <w:lang w:val="it-CH"/>
        </w:rPr>
        <w:t xml:space="preserve"> e Walter </w:t>
      </w:r>
      <w:proofErr w:type="spellStart"/>
      <w:r w:rsidRPr="00370FB9">
        <w:rPr>
          <w:rFonts w:ascii="Arial" w:hAnsi="Arial" w:cs="Arial"/>
          <w:lang w:val="it-CH"/>
        </w:rPr>
        <w:t>Urech</w:t>
      </w:r>
      <w:proofErr w:type="spellEnd"/>
      <w:r w:rsidRPr="00370FB9">
        <w:rPr>
          <w:rFonts w:ascii="Arial" w:hAnsi="Arial" w:cs="Arial"/>
          <w:lang w:val="it-CH"/>
        </w:rPr>
        <w:t xml:space="preserve">, ognuno dei quali con oltre 20 anni di esperienza nel settore della stampa inkjet digitale. Essi sono stati inoltre i fondatori di </w:t>
      </w:r>
      <w:proofErr w:type="spellStart"/>
      <w:r w:rsidRPr="00370FB9">
        <w:rPr>
          <w:rFonts w:ascii="Arial" w:hAnsi="Arial" w:cs="Arial"/>
          <w:lang w:val="it-CH"/>
        </w:rPr>
        <w:t>Graph-Tech</w:t>
      </w:r>
      <w:proofErr w:type="spellEnd"/>
      <w:r w:rsidRPr="00370FB9">
        <w:rPr>
          <w:rFonts w:ascii="Arial" w:hAnsi="Arial" w:cs="Arial"/>
          <w:lang w:val="it-CH"/>
        </w:rPr>
        <w:t xml:space="preserve"> AG, che è stata venduta a Domino Printing </w:t>
      </w:r>
      <w:proofErr w:type="spellStart"/>
      <w:r w:rsidRPr="00370FB9">
        <w:rPr>
          <w:rFonts w:ascii="Arial" w:hAnsi="Arial" w:cs="Arial"/>
          <w:lang w:val="it-CH"/>
        </w:rPr>
        <w:t>Sciences</w:t>
      </w:r>
      <w:proofErr w:type="spellEnd"/>
      <w:r w:rsidRPr="00370FB9">
        <w:rPr>
          <w:rFonts w:ascii="Arial" w:hAnsi="Arial" w:cs="Arial"/>
          <w:lang w:val="it-CH"/>
        </w:rPr>
        <w:t xml:space="preserve"> nel 2012.</w:t>
      </w:r>
    </w:p>
    <w:p w:rsidR="00DD3B92" w:rsidRPr="00DD3B92" w:rsidRDefault="00DD3B92" w:rsidP="00DD3B92">
      <w:pPr>
        <w:pStyle w:val="Boilerplate"/>
        <w:rPr>
          <w:rFonts w:ascii="Arial" w:hAnsi="Arial" w:cs="Arial"/>
          <w:lang w:val="it-CH"/>
        </w:rPr>
      </w:pPr>
    </w:p>
    <w:p w:rsidR="00DD3B92" w:rsidRPr="00DD3B92" w:rsidRDefault="00DD3B92" w:rsidP="00DD3B92">
      <w:pPr>
        <w:pStyle w:val="MouventReferences"/>
        <w:rPr>
          <w:rFonts w:ascii="Arial" w:hAnsi="Arial" w:cs="Arial"/>
          <w:sz w:val="16"/>
          <w:szCs w:val="16"/>
          <w:lang w:val="it-CH"/>
        </w:rPr>
      </w:pPr>
    </w:p>
    <w:p w:rsidR="00DD3B92" w:rsidRPr="00EC3FD7" w:rsidRDefault="00DD3B92" w:rsidP="00DD3B92">
      <w:pPr>
        <w:pStyle w:val="Boilerplate"/>
        <w:rPr>
          <w:rFonts w:ascii="Arial" w:hAnsi="Arial" w:cs="Arial"/>
          <w:b/>
        </w:rPr>
      </w:pPr>
      <w:r w:rsidRPr="00EC3FD7">
        <w:rPr>
          <w:rFonts w:ascii="Arial" w:hAnsi="Arial" w:cs="Arial"/>
          <w:b/>
        </w:rPr>
        <w:t>Follow us on: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"/>
        <w:gridCol w:w="3912"/>
      </w:tblGrid>
      <w:tr w:rsidR="00DD3B92" w:rsidRPr="00EC3FD7" w:rsidTr="00FC7C2E">
        <w:trPr>
          <w:trHeight w:hRule="exact" w:val="482"/>
        </w:trPr>
        <w:tc>
          <w:tcPr>
            <w:tcW w:w="397" w:type="dxa"/>
          </w:tcPr>
          <w:p w:rsidR="00DD3B92" w:rsidRPr="00EC3FD7" w:rsidRDefault="00DD3B92" w:rsidP="00FC7C2E">
            <w:pPr>
              <w:pStyle w:val="MouventReferences"/>
              <w:rPr>
                <w:rFonts w:ascii="Arial" w:hAnsi="Arial" w:cs="Arial"/>
                <w:lang w:val="de-CH"/>
              </w:rPr>
            </w:pPr>
            <w:r w:rsidRPr="00EC3FD7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3E3E3BCB" wp14:editId="7488BEB3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44141</wp:posOffset>
                      </wp:positionV>
                      <wp:extent cx="216000" cy="216000"/>
                      <wp:effectExtent l="0" t="0" r="12700" b="12700"/>
                      <wp:wrapNone/>
                      <wp:docPr id="14" name="Gruppieren 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6000" cy="2160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7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mpd="sng">
                                  <a:solidFill>
                                    <a:schemeClr val="tx1"/>
                                  </a:solidFill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2" name="Grafik 1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49470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B3B8289" id="Gruppieren 14" o:spid="_x0000_s1026" style="position:absolute;margin-left:-4.25pt;margin-top:3.5pt;width:17pt;height:17pt;z-index:251662336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n5xcIA&#10;AADaAAAADwAAAGRycy9kb3ducmV2LnhtbESPwWrDMBBE74X8g9hAb43sHOziRgmlYJKLD3FLzhtr&#10;a5tYK2Mptvr3UaHQ4zAzb5jdIZhBzDS53rKCdJOAIG6s7rlV8PVZvryCcB5Z42CZFPyQg8N+9bTD&#10;QtuFzzTXvhURwq5ABZ33YyGlazoy6DZ2JI7et50M+iinVuoJlwg3g9wmSSYN9hwXOhzpo6PmVt+N&#10;gipc+q2uUp6PPg/HrMpvWXlV6nkd3t9AeAr+P/zXPmkFOfxeiTdA7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afnFwgAAANoAAAAPAAAAAAAAAAAAAAAAAJgCAABkcnMvZG93&#10;bnJldi54bWxQSwUGAAAAAAQABAD1AAAAhwMAAAAA&#10;" filled="f" strokecolor="black [3213]" strokeweight=".5pt">
                        <v:stroke joinstyle="miter"/>
                      </v:oval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Grafik 12" o:spid="_x0000_s1028" type="#_x0000_t75" style="position:absolute;left:49470;top:49470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HwEl3CAAAA2wAAAA8AAABkcnMvZG93bnJldi54bWxET01rg0AQvQf6H5Yp9BLqWiFBrJsQEgKF&#10;nmpCch3dqUrdWeNu1P77bqHQ2zze5+Tb2XRipMG1lhW8RDEI4srqlmsF59PxOQXhPLLGzjIp+CYH&#10;283DIsdM24k/aCx8LUIIuwwVNN73mZSuasigi2xPHLhPOxj0AQ611ANOIdx0MonjtTTYcmhosKd9&#10;Q9VXcTcKyus7rm67e3EZb3a5kikeywMq9fQ4715BeJr9v/jP/abD/AR+fwkHyM0P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R8BJdwgAAANsAAAAPAAAAAAAAAAAAAAAAAJ8C&#10;AABkcnMvZG93bnJldi54bWxQSwUGAAAAAAQABAD3AAAAjgMAAAAA&#10;">
                        <v:imagedata r:id="rId15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</w:tcPr>
          <w:p w:rsidR="00DD3B92" w:rsidRPr="00EC3FD7" w:rsidRDefault="00DD3B92" w:rsidP="00FC7C2E">
            <w:pPr>
              <w:pStyle w:val="Boilerplate"/>
              <w:spacing w:after="0" w:line="180" w:lineRule="exact"/>
              <w:ind w:left="-79"/>
              <w:rPr>
                <w:rFonts w:ascii="Arial" w:hAnsi="Arial" w:cs="Arial"/>
              </w:rPr>
            </w:pPr>
            <w:r w:rsidRPr="00EC3FD7">
              <w:rPr>
                <w:rFonts w:ascii="Arial" w:hAnsi="Arial" w:cs="Arial"/>
              </w:rPr>
              <w:t xml:space="preserve">Facebook: </w:t>
            </w:r>
          </w:p>
          <w:p w:rsidR="00DD3B92" w:rsidRPr="00EC3FD7" w:rsidRDefault="00C90203" w:rsidP="00FC7C2E">
            <w:pPr>
              <w:pStyle w:val="Boilerplate"/>
              <w:spacing w:after="0" w:line="180" w:lineRule="exact"/>
              <w:ind w:left="-79"/>
              <w:rPr>
                <w:rFonts w:ascii="Arial" w:hAnsi="Arial" w:cs="Arial"/>
              </w:rPr>
            </w:pPr>
            <w:hyperlink r:id="rId16" w:history="1">
              <w:r w:rsidR="00DD3B92" w:rsidRPr="00EC3FD7">
                <w:rPr>
                  <w:rStyle w:val="Hyperlink"/>
                  <w:rFonts w:ascii="Arial" w:hAnsi="Arial" w:cs="Arial"/>
                </w:rPr>
                <w:t>www.mouvent.com/</w:t>
              </w:r>
              <w:proofErr w:type="spellStart"/>
              <w:r w:rsidR="00DD3B92" w:rsidRPr="00EC3FD7">
                <w:rPr>
                  <w:rStyle w:val="Hyperlink"/>
                  <w:rFonts w:ascii="Arial" w:hAnsi="Arial" w:cs="Arial"/>
                </w:rPr>
                <w:t>facebook</w:t>
              </w:r>
              <w:proofErr w:type="spellEnd"/>
            </w:hyperlink>
          </w:p>
        </w:tc>
      </w:tr>
      <w:tr w:rsidR="00DD3B92" w:rsidRPr="00C90203" w:rsidTr="00FC7C2E">
        <w:trPr>
          <w:trHeight w:hRule="exact" w:val="482"/>
        </w:trPr>
        <w:tc>
          <w:tcPr>
            <w:tcW w:w="397" w:type="dxa"/>
          </w:tcPr>
          <w:p w:rsidR="00DD3B92" w:rsidRPr="00EC3FD7" w:rsidRDefault="00DD3B92" w:rsidP="00FC7C2E">
            <w:pPr>
              <w:pStyle w:val="MouventReferences"/>
              <w:rPr>
                <w:rFonts w:ascii="Arial" w:hAnsi="Arial" w:cs="Arial"/>
              </w:rPr>
            </w:pPr>
            <w:r w:rsidRPr="00EC3FD7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D08BEB5" wp14:editId="1388EBF7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46681</wp:posOffset>
                      </wp:positionV>
                      <wp:extent cx="215900" cy="215900"/>
                      <wp:effectExtent l="0" t="0" r="12700" b="12700"/>
                      <wp:wrapNone/>
                      <wp:docPr id="15" name="Gruppieren 1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5900" cy="215900"/>
                              </a:xfrm>
                            </wpg:grpSpPr>
                            <wps:wsp>
                              <wps:cNvPr id="10" name="Oval 19"/>
                              <wps:cNvSpPr/>
                              <wps:spPr>
                                <a:xfrm>
                                  <a:off x="0" y="0"/>
                                  <a:ext cx="215900" cy="2159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mpd="sng">
                                  <a:solidFill>
                                    <a:schemeClr val="tx1"/>
                                  </a:solidFill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8" name="Grafik 8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49470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3BA0CCC" id="Gruppieren 15" o:spid="_x0000_s1026" style="position:absolute;margin-left:-4.25pt;margin-top:3.7pt;width:17pt;height:17pt;z-index:251659264" coordsize="215900,2159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">
                      <v:oval id="Oval 19" o:spid="_x0000_s1027" style="position:absolute;width:215900;height:2159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QTqsMA&#10;AADbAAAADwAAAGRycy9kb3ducmV2LnhtbESPT2/CMAzF75P2HSJP4jZSOBTUEdA0CcGlB/6Is9d4&#10;bUXjVE1WwrfHByRutt7zez+vNsl1aqQhtJ4NzKYZKOLK25ZrA+fT9nMJKkRki51nMnCnAJv1+9sK&#10;C+tvfKDxGGslIRwKNNDE2Bdah6ohh2Hqe2LR/vzgMMo61NoOeJNw1+l5luXaYcvS0GBPPw1V1+O/&#10;M1CmSzu35YzHXVykXV4urvn215jJR/r+AhUpxZf5eb23gi/08osMo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eQTqsMAAADbAAAADwAAAAAAAAAAAAAAAACYAgAAZHJzL2Rv&#10;d25yZXYueG1sUEsFBgAAAAAEAAQA9QAAAIgDAAAAAA==&#10;" filled="f" strokecolor="black [3213]" strokeweight=".5pt">
                        <v:stroke joinstyle="miter"/>
                      </v:oval>
                      <v:shape id="Grafik 8" o:spid="_x0000_s1028" type="#_x0000_t75" style="position:absolute;left:49470;top:49470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J9AkO/AAAA2gAAAA8AAABkcnMvZG93bnJldi54bWxET02LwjAQvQv7H8IseNNUF2SppkV3XRA8&#10;WUXxNjRjW2wmpYka/705CHt8vO9FHkwr7tS7xrKCyTgBQVxa3XCl4LD/G32DcB5ZY2uZFDzJQZ59&#10;DBaYavvgHd0LX4kYwi5FBbX3XSqlK2sy6Ma2I47cxfYGfYR9JXWPjxhuWjlNkpk02HBsqLGjn5rK&#10;a3EzCmxwy+Pv6jkJ2/UmsYfL6Vysv5QafoblHISn4P/Fb/dGK4hb45V4A2T2Ag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CfQJDvwAAANoAAAAPAAAAAAAAAAAAAAAAAJ8CAABk&#10;cnMvZG93bnJldi54bWxQSwUGAAAAAAQABAD3AAAAiwMAAAAA&#10;">
                        <v:imagedata r:id="rId18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</w:tcPr>
          <w:p w:rsidR="00DD3B92" w:rsidRPr="00EC3FD7" w:rsidRDefault="00DD3B92" w:rsidP="00FC7C2E">
            <w:pPr>
              <w:pStyle w:val="Boilerplate"/>
              <w:spacing w:after="0" w:line="180" w:lineRule="exact"/>
              <w:ind w:left="-79"/>
              <w:rPr>
                <w:rFonts w:ascii="Arial" w:hAnsi="Arial" w:cs="Arial"/>
                <w:lang w:val="de-CH"/>
              </w:rPr>
            </w:pPr>
            <w:r w:rsidRPr="00EC3FD7">
              <w:rPr>
                <w:rFonts w:ascii="Arial" w:hAnsi="Arial" w:cs="Arial"/>
                <w:lang w:val="de-CH"/>
              </w:rPr>
              <w:t xml:space="preserve">LinkedIn: </w:t>
            </w:r>
          </w:p>
          <w:p w:rsidR="00DD3B92" w:rsidRPr="00EC3FD7" w:rsidRDefault="00C90203" w:rsidP="00FC7C2E">
            <w:pPr>
              <w:pStyle w:val="Boilerplate"/>
              <w:spacing w:after="0" w:line="180" w:lineRule="exact"/>
              <w:ind w:left="-79"/>
              <w:rPr>
                <w:rFonts w:ascii="Arial" w:hAnsi="Arial" w:cs="Arial"/>
                <w:lang w:val="de-CH"/>
              </w:rPr>
            </w:pPr>
            <w:r>
              <w:fldChar w:fldCharType="begin"/>
            </w:r>
            <w:r w:rsidRPr="00C90203">
              <w:rPr>
                <w:lang w:val="de-CH"/>
              </w:rPr>
              <w:instrText xml:space="preserve"> HYPERLINK "https://www.linkedin.com/company/11168666/" </w:instrText>
            </w:r>
            <w:r>
              <w:fldChar w:fldCharType="separate"/>
            </w:r>
            <w:proofErr w:type="spellStart"/>
            <w:r w:rsidR="00DD3B92" w:rsidRPr="00EC3FD7">
              <w:rPr>
                <w:rStyle w:val="Hyperlink"/>
                <w:rFonts w:ascii="Arial" w:hAnsi="Arial" w:cs="Arial"/>
                <w:lang w:val="de-CH"/>
              </w:rPr>
              <w:t>www.mouvent.com</w:t>
            </w:r>
            <w:proofErr w:type="spellEnd"/>
            <w:r w:rsidR="00DD3B92" w:rsidRPr="00EC3FD7">
              <w:rPr>
                <w:rStyle w:val="Hyperlink"/>
                <w:rFonts w:ascii="Arial" w:hAnsi="Arial" w:cs="Arial"/>
                <w:lang w:val="de-CH"/>
              </w:rPr>
              <w:t>/</w:t>
            </w:r>
            <w:proofErr w:type="spellStart"/>
            <w:r w:rsidR="00DD3B92" w:rsidRPr="00EC3FD7">
              <w:rPr>
                <w:rStyle w:val="Hyperlink"/>
                <w:rFonts w:ascii="Arial" w:hAnsi="Arial" w:cs="Arial"/>
                <w:lang w:val="de-CH"/>
              </w:rPr>
              <w:t>linkedin</w:t>
            </w:r>
            <w:proofErr w:type="spellEnd"/>
            <w:r>
              <w:rPr>
                <w:rStyle w:val="Hyperlink"/>
                <w:rFonts w:ascii="Arial" w:hAnsi="Arial" w:cs="Arial"/>
                <w:lang w:val="de-CH"/>
              </w:rPr>
              <w:fldChar w:fldCharType="end"/>
            </w:r>
          </w:p>
        </w:tc>
      </w:tr>
      <w:tr w:rsidR="00DD3B92" w:rsidRPr="00EC3FD7" w:rsidTr="00FC7C2E">
        <w:trPr>
          <w:trHeight w:hRule="exact" w:val="482"/>
        </w:trPr>
        <w:tc>
          <w:tcPr>
            <w:tcW w:w="397" w:type="dxa"/>
          </w:tcPr>
          <w:p w:rsidR="00DD3B92" w:rsidRPr="00EC3FD7" w:rsidRDefault="00DD3B92" w:rsidP="00FC7C2E">
            <w:pPr>
              <w:pStyle w:val="MouventReferences"/>
              <w:rPr>
                <w:rFonts w:ascii="Arial" w:hAnsi="Arial" w:cs="Arial"/>
                <w:lang w:val="de-CH"/>
              </w:rPr>
            </w:pPr>
            <w:r w:rsidRPr="00EC3FD7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06D11DC7" wp14:editId="1F7013DE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45394</wp:posOffset>
                      </wp:positionV>
                      <wp:extent cx="216000" cy="216000"/>
                      <wp:effectExtent l="0" t="0" r="12700" b="12700"/>
                      <wp:wrapNone/>
                      <wp:docPr id="16" name="Gruppieren 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6000" cy="2160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4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mpd="sng">
                                  <a:solidFill>
                                    <a:schemeClr val="tx1"/>
                                  </a:solidFill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9" name="Grafik 9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52662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7965131" id="Gruppieren 16" o:spid="_x0000_s1026" style="position:absolute;margin-left:-4.25pt;margin-top:3.55pt;width:17pt;height:17pt;z-index:251660288;mso-width-relative:margin;mso-height-relative:margin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tnssEA&#10;AADaAAAADwAAAGRycy9kb3ducmV2LnhtbESPT4vCMBTE7wt+h/AEb2uqSJWuURZB9NKDf/D8tnnb&#10;FpuX0sQav70RBI/DzPyGWa6DaURPnastK5iMExDEhdU1lwrOp+33AoTzyBoby6TgQQ7Wq8HXEjNt&#10;73yg/uhLESHsMlRQed9mUrqiIoNubFvi6P3bzqCPsiul7vAe4aaR0yRJpcGa40KFLW0qKq7Hm1GQ&#10;h0s91fmE+52fh12az6/p9k+p0TD8/oDwFPwn/G7vtYIZvK7EGyB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7Z7LBAAAA2gAAAA8AAAAAAAAAAAAAAAAAmAIAAGRycy9kb3du&#10;cmV2LnhtbFBLBQYAAAAABAAEAPUAAACGAwAAAAA=&#10;" filled="f" strokecolor="black [3213]" strokeweight=".5pt">
                        <v:stroke joinstyle="miter"/>
                      </v:oval>
                      <v:shape id="Grafik 9" o:spid="_x0000_s1028" type="#_x0000_t75" style="position:absolute;left:49470;top:52662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jMpSC/AAAA2gAAAA8AAABkcnMvZG93bnJldi54bWxEj0GLwjAUhO+C/yE8YW+aroq4XaOIqHi1&#10;Kl4fzbMp27yUJtbuvzeC4HGYmW+YxaqzlWip8aVjBd+jBARx7nTJhYLzaTecg/ABWWPlmBT8k4fV&#10;st9bYKrdg4/UZqEQEcI+RQUmhDqV0ueGLPqRq4mjd3ONxRBlU0jd4CPCbSXHSTKTFkuOCwZr2hjK&#10;/7K7VXDJkrLT2/3u6Kc3bM1+ks+yq1Jfg279CyJQFz7hd/ugFfzA60q8AXL5B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YzKUgvwAAANoAAAAPAAAAAAAAAAAAAAAAAJ8CAABk&#10;cnMvZG93bnJldi54bWxQSwUGAAAAAAQABAD3AAAAiwMAAAAA&#10;">
                        <v:imagedata r:id="rId21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</w:tcPr>
          <w:p w:rsidR="00DD3B92" w:rsidRPr="00EC3FD7" w:rsidRDefault="00DD3B92" w:rsidP="00FC7C2E">
            <w:pPr>
              <w:pStyle w:val="Boilerplate"/>
              <w:spacing w:after="0" w:line="180" w:lineRule="exact"/>
              <w:ind w:left="-79"/>
              <w:rPr>
                <w:rFonts w:ascii="Arial" w:hAnsi="Arial" w:cs="Arial"/>
              </w:rPr>
            </w:pPr>
            <w:r w:rsidRPr="00EC3FD7">
              <w:rPr>
                <w:rFonts w:ascii="Arial" w:hAnsi="Arial" w:cs="Arial"/>
              </w:rPr>
              <w:t xml:space="preserve">Twitter: </w:t>
            </w:r>
            <w:r w:rsidRPr="00CE77E2">
              <w:rPr>
                <w:rFonts w:ascii="Arial" w:hAnsi="Arial" w:cs="Arial"/>
              </w:rPr>
              <w:t>@</w:t>
            </w:r>
            <w:proofErr w:type="spellStart"/>
            <w:r w:rsidRPr="00CE77E2">
              <w:rPr>
                <w:rFonts w:ascii="Arial" w:hAnsi="Arial" w:cs="Arial"/>
              </w:rPr>
              <w:t>MouventDigital</w:t>
            </w:r>
            <w:proofErr w:type="spellEnd"/>
          </w:p>
          <w:p w:rsidR="00DD3B92" w:rsidRPr="00EC3FD7" w:rsidRDefault="00C90203" w:rsidP="00FC7C2E">
            <w:pPr>
              <w:pStyle w:val="Boilerplate"/>
              <w:spacing w:after="0" w:line="180" w:lineRule="exact"/>
              <w:ind w:left="-79"/>
              <w:rPr>
                <w:rFonts w:ascii="Arial" w:hAnsi="Arial" w:cs="Arial"/>
              </w:rPr>
            </w:pPr>
            <w:hyperlink r:id="rId22" w:history="1">
              <w:r w:rsidR="00DD3B92" w:rsidRPr="00EC3FD7">
                <w:rPr>
                  <w:rStyle w:val="Hyperlink"/>
                  <w:rFonts w:ascii="Arial" w:hAnsi="Arial" w:cs="Arial"/>
                </w:rPr>
                <w:t>www.mouvent.com/twitter</w:t>
              </w:r>
            </w:hyperlink>
          </w:p>
        </w:tc>
      </w:tr>
      <w:tr w:rsidR="00DD3B92" w:rsidRPr="00EC3FD7" w:rsidTr="00FC7C2E">
        <w:trPr>
          <w:trHeight w:hRule="exact" w:val="482"/>
        </w:trPr>
        <w:tc>
          <w:tcPr>
            <w:tcW w:w="397" w:type="dxa"/>
          </w:tcPr>
          <w:p w:rsidR="00DD3B92" w:rsidRPr="00EC3FD7" w:rsidRDefault="00DD3B92" w:rsidP="00FC7C2E">
            <w:pPr>
              <w:pStyle w:val="MouventReferences"/>
              <w:rPr>
                <w:rFonts w:ascii="Arial" w:hAnsi="Arial" w:cs="Arial"/>
              </w:rPr>
            </w:pPr>
            <w:r w:rsidRPr="00EC3FD7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29B6E472" wp14:editId="6866B71D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45394</wp:posOffset>
                      </wp:positionV>
                      <wp:extent cx="216000" cy="216000"/>
                      <wp:effectExtent l="0" t="0" r="12700" b="12700"/>
                      <wp:wrapNone/>
                      <wp:docPr id="17" name="Gruppieren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6000" cy="2160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13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mpd="sng">
                                  <a:solidFill>
                                    <a:schemeClr val="tx1"/>
                                  </a:solidFill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1" name="Grafik 1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52662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B299AA0" id="Gruppieren 17" o:spid="_x0000_s1026" style="position:absolute;margin-left:-4.25pt;margin-top:3.55pt;width:17pt;height:17pt;z-index:251661312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aN3cAA&#10;AADbAAAADwAAAGRycy9kb3ducmV2LnhtbERPS4vCMBC+C/sfwix4s6kKdalGkQXRSw8+2PPYjG2x&#10;mZQmW+O/3ywI3ubje85qE0wrBupdY1nBNElBEJdWN1wpuJx3ky8QziNrbC2Tgic52Kw/RivMtX3w&#10;kYaTr0QMYZejgtr7LpfSlTUZdIntiCN3s71BH2FfSd3jI4abVs7SNJMGG44NNXb0XVN5P/0aBUX4&#10;aWa6mPKw94uwz4rFPdtdlRp/hu0ShKfg3+KX+6Dj/Dn8/xIPkO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aN3cAAAADbAAAADwAAAAAAAAAAAAAAAACYAgAAZHJzL2Rvd25y&#10;ZXYueG1sUEsFBgAAAAAEAAQA9QAAAIUDAAAAAA==&#10;" filled="f" strokecolor="black [3213]" strokeweight=".5pt">
                        <v:stroke joinstyle="miter"/>
                      </v:oval>
                      <v:shape id="Grafik 11" o:spid="_x0000_s1028" type="#_x0000_t75" style="position:absolute;left:49470;top:52662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b929XBAAAA2wAAAA8AAABkcnMvZG93bnJldi54bWxET01rwkAQvQv+h2WEXqTZKCglzSpisfRo&#10;TQ89Dtlpsm12Nuxuk/jvu0LB2zze55T7yXZiIB+MYwWrLAdBXDttuFHwUZ0en0CEiKyxc0wKrhRg&#10;v5vPSiy0G/mdhktsRArhUKCCNsa+kDLULVkMmeuJE/flvMWYoG+k9jimcNvJdZ5vpUXDqaHFno4t&#10;1T+XX6vgu3o1dK4/N9eXs1/3J09omqVSD4vp8Awi0hTv4n/3m07zV3D7JR0gd3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b929XBAAAA2wAAAA8AAAAAAAAAAAAAAAAAnwIA&#10;AGRycy9kb3ducmV2LnhtbFBLBQYAAAAABAAEAPcAAACNAwAAAAA=&#10;">
                        <v:imagedata r:id="rId24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</w:tcPr>
          <w:p w:rsidR="00DD3B92" w:rsidRPr="00EC3FD7" w:rsidRDefault="00DD3B92" w:rsidP="00FC7C2E">
            <w:pPr>
              <w:pStyle w:val="Boilerplate"/>
              <w:spacing w:after="0" w:line="180" w:lineRule="exact"/>
              <w:ind w:left="-79"/>
              <w:rPr>
                <w:rFonts w:ascii="Arial" w:hAnsi="Arial" w:cs="Arial"/>
              </w:rPr>
            </w:pPr>
            <w:r w:rsidRPr="00EC3FD7">
              <w:rPr>
                <w:rFonts w:ascii="Arial" w:hAnsi="Arial" w:cs="Arial"/>
              </w:rPr>
              <w:t xml:space="preserve">YouTube: </w:t>
            </w:r>
          </w:p>
          <w:p w:rsidR="00DD3B92" w:rsidRPr="00EC3FD7" w:rsidRDefault="00C90203" w:rsidP="00FC7C2E">
            <w:pPr>
              <w:pStyle w:val="Boilerplate"/>
              <w:spacing w:after="0" w:line="180" w:lineRule="exact"/>
              <w:ind w:left="-79"/>
              <w:rPr>
                <w:rFonts w:ascii="Arial" w:hAnsi="Arial" w:cs="Arial"/>
              </w:rPr>
            </w:pPr>
            <w:hyperlink r:id="rId25" w:history="1">
              <w:r w:rsidR="00DD3B92" w:rsidRPr="00EC3FD7">
                <w:rPr>
                  <w:rStyle w:val="Hyperlink"/>
                  <w:rFonts w:ascii="Arial" w:hAnsi="Arial" w:cs="Arial"/>
                </w:rPr>
                <w:t>www.mouvent.com/youtube</w:t>
              </w:r>
            </w:hyperlink>
            <w:bookmarkStart w:id="1" w:name="_GoBack"/>
            <w:bookmarkEnd w:id="1"/>
          </w:p>
        </w:tc>
      </w:tr>
    </w:tbl>
    <w:p w:rsidR="00AF489A" w:rsidRPr="00370FB9" w:rsidRDefault="00AF489A" w:rsidP="00DD3B92">
      <w:pPr>
        <w:pStyle w:val="MouventReferences"/>
        <w:rPr>
          <w:rFonts w:ascii="Arial" w:hAnsi="Arial" w:cs="Arial"/>
        </w:rPr>
      </w:pPr>
    </w:p>
    <w:sectPr w:rsidR="00AF489A" w:rsidRPr="00370FB9" w:rsidSect="00756F9E">
      <w:type w:val="continuous"/>
      <w:pgSz w:w="11907" w:h="16840" w:code="9"/>
      <w:pgMar w:top="2835" w:right="1134" w:bottom="2211" w:left="1701" w:header="1134" w:footer="5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26A7" w:rsidRDefault="000D26A7" w:rsidP="00DF5687">
      <w:r>
        <w:separator/>
      </w:r>
    </w:p>
  </w:endnote>
  <w:endnote w:type="continuationSeparator" w:id="0">
    <w:p w:rsidR="000D26A7" w:rsidRDefault="000D26A7" w:rsidP="00DF5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redit Suisse Type Roman">
    <w:altName w:val="Corbel"/>
    <w:panose1 w:val="020B0503040503020204"/>
    <w:charset w:val="00"/>
    <w:family w:val="swiss"/>
    <w:pitch w:val="variable"/>
    <w:sig w:usb0="8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illium Web">
    <w:altName w:val="Calibri"/>
    <w:panose1 w:val="00000300000000000000"/>
    <w:charset w:val="00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40A" w:rsidRPr="003204EB" w:rsidRDefault="00960B68" w:rsidP="00D77DB4">
    <w:pPr>
      <w:pStyle w:val="MouventSender"/>
      <w:rPr>
        <w:bCs/>
        <w:lang w:val="en-US"/>
      </w:rPr>
    </w:pPr>
    <w:r>
      <w:fldChar w:fldCharType="begin"/>
    </w:r>
    <w:r w:rsidRPr="003204EB">
      <w:rPr>
        <w:lang w:val="en-US"/>
      </w:rPr>
      <w:instrText xml:space="preserve"> FILENAME   \* MERGEFORMAT </w:instrText>
    </w:r>
    <w:r>
      <w:fldChar w:fldCharType="separate"/>
    </w:r>
    <w:r w:rsidR="00D50883">
      <w:rPr>
        <w:noProof/>
        <w:lang w:val="en-US"/>
      </w:rPr>
      <w:t>Labelexpo press release_070617_IT.docx</w:t>
    </w:r>
    <w:r>
      <w:fldChar w:fldCharType="end"/>
    </w:r>
    <w:r w:rsidR="00D32933" w:rsidRPr="003204EB">
      <w:rPr>
        <w:lang w:val="en-US"/>
      </w:rPr>
      <w:t xml:space="preserve">, </w:t>
    </w:r>
    <w:r w:rsidR="003204EB" w:rsidRPr="003204EB">
      <w:rPr>
        <w:lang w:val="en-US"/>
      </w:rPr>
      <w:t xml:space="preserve">6 </w:t>
    </w:r>
    <w:proofErr w:type="spellStart"/>
    <w:r w:rsidR="003204EB" w:rsidRPr="003204EB">
      <w:rPr>
        <w:lang w:val="en-US"/>
      </w:rPr>
      <w:t>luglio</w:t>
    </w:r>
    <w:proofErr w:type="spellEnd"/>
    <w:r w:rsidR="003204EB" w:rsidRPr="003204EB">
      <w:rPr>
        <w:lang w:val="en-US"/>
      </w:rPr>
      <w:t xml:space="preserve"> 2017</w:t>
    </w:r>
    <w:r w:rsidR="00495168" w:rsidRPr="003204EB">
      <w:rPr>
        <w:lang w:val="en-US"/>
      </w:rPr>
      <w:t>,</w:t>
    </w:r>
    <w:r w:rsidR="00C3346E" w:rsidRPr="003204EB">
      <w:rPr>
        <w:lang w:val="en-US"/>
      </w:rPr>
      <w:t xml:space="preserve"> </w:t>
    </w:r>
    <w:r w:rsidR="00EE2CF3" w:rsidRPr="003204EB">
      <w:rPr>
        <w:lang w:val="en-US"/>
      </w:rPr>
      <w:t>Page</w:t>
    </w:r>
    <w:r w:rsidR="00C3346E" w:rsidRPr="003204EB">
      <w:rPr>
        <w:lang w:val="en-US"/>
      </w:rPr>
      <w:t xml:space="preserve"> </w:t>
    </w:r>
    <w:r w:rsidR="00C3346E" w:rsidRPr="00C3346E">
      <w:rPr>
        <w:bCs/>
      </w:rPr>
      <w:fldChar w:fldCharType="begin"/>
    </w:r>
    <w:r w:rsidR="00C3346E" w:rsidRPr="003204EB">
      <w:rPr>
        <w:bCs/>
        <w:lang w:val="en-US"/>
      </w:rPr>
      <w:instrText>PAGE  \* Arabic  \* MERGEFORMAT</w:instrText>
    </w:r>
    <w:r w:rsidR="00C3346E" w:rsidRPr="00C3346E">
      <w:rPr>
        <w:bCs/>
      </w:rPr>
      <w:fldChar w:fldCharType="separate"/>
    </w:r>
    <w:r w:rsidR="00C90203">
      <w:rPr>
        <w:bCs/>
        <w:noProof/>
        <w:lang w:val="en-US"/>
      </w:rPr>
      <w:t>2</w:t>
    </w:r>
    <w:r w:rsidR="00C3346E" w:rsidRPr="00C3346E">
      <w:rPr>
        <w:bCs/>
      </w:rPr>
      <w:fldChar w:fldCharType="end"/>
    </w:r>
    <w:r w:rsidR="00C3346E" w:rsidRPr="003204EB">
      <w:rPr>
        <w:lang w:val="en-US"/>
      </w:rPr>
      <w:t xml:space="preserve"> </w:t>
    </w:r>
    <w:r w:rsidR="00EE2CF3" w:rsidRPr="003204EB">
      <w:rPr>
        <w:lang w:val="en-US"/>
      </w:rPr>
      <w:t>of</w:t>
    </w:r>
    <w:r w:rsidR="00C3346E" w:rsidRPr="003204EB">
      <w:rPr>
        <w:lang w:val="en-US"/>
      </w:rPr>
      <w:t xml:space="preserve"> </w:t>
    </w:r>
    <w:r w:rsidR="00C3346E" w:rsidRPr="00C3346E">
      <w:rPr>
        <w:bCs/>
      </w:rPr>
      <w:fldChar w:fldCharType="begin"/>
    </w:r>
    <w:r w:rsidR="00C3346E" w:rsidRPr="003204EB">
      <w:rPr>
        <w:bCs/>
        <w:lang w:val="en-US"/>
      </w:rPr>
      <w:instrText>NUMPAGES  \* Arabic  \* MERGEFORMAT</w:instrText>
    </w:r>
    <w:r w:rsidR="00C3346E" w:rsidRPr="00C3346E">
      <w:rPr>
        <w:bCs/>
      </w:rPr>
      <w:fldChar w:fldCharType="separate"/>
    </w:r>
    <w:r w:rsidR="00C90203">
      <w:rPr>
        <w:bCs/>
        <w:noProof/>
        <w:lang w:val="en-US"/>
      </w:rPr>
      <w:t>2</w:t>
    </w:r>
    <w:r w:rsidR="00C3346E" w:rsidRPr="00C3346E">
      <w:rPr>
        <w:bCs/>
      </w:rPr>
      <w:fldChar w:fldCharType="end"/>
    </w:r>
  </w:p>
  <w:p w:rsidR="00756F9E" w:rsidRPr="003204EB" w:rsidRDefault="00756F9E" w:rsidP="00D77DB4">
    <w:pPr>
      <w:pStyle w:val="MouventSender"/>
      <w:rPr>
        <w:lang w:val="en-US"/>
      </w:rPr>
    </w:pPr>
  </w:p>
  <w:p w:rsidR="00756F9E" w:rsidRPr="003204EB" w:rsidRDefault="00756F9E" w:rsidP="00D77DB4">
    <w:pPr>
      <w:pStyle w:val="MouventSender"/>
      <w:rPr>
        <w:lang w:val="en-US"/>
      </w:rPr>
    </w:pPr>
  </w:p>
  <w:p w:rsidR="00D32933" w:rsidRPr="003204EB" w:rsidRDefault="00DC497E" w:rsidP="00D77DB4">
    <w:pPr>
      <w:pStyle w:val="MouventSender"/>
      <w:rPr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4CC25E8" wp14:editId="76D6DFFD">
              <wp:simplePos x="0" y="0"/>
              <wp:positionH relativeFrom="page">
                <wp:posOffset>1080135</wp:posOffset>
              </wp:positionH>
              <wp:positionV relativeFrom="page">
                <wp:posOffset>9973310</wp:posOffset>
              </wp:positionV>
              <wp:extent cx="5760000" cy="396000"/>
              <wp:effectExtent l="0" t="0" r="12700" b="4445"/>
              <wp:wrapNone/>
              <wp:docPr id="1" name="Sender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0000" cy="396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C497E" w:rsidRPr="000F5EFA" w:rsidRDefault="00DC497E" w:rsidP="00DC497E">
                          <w:pPr>
                            <w:pStyle w:val="Fuzeile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color w:val="000000" w:themeColor="text1"/>
                              <w:lang w:val="de-CH"/>
                            </w:rPr>
                          </w:pPr>
                          <w:proofErr w:type="spellStart"/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>Mouvent</w:t>
                          </w:r>
                          <w:proofErr w:type="spellEnd"/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 xml:space="preserve"> AG</w:t>
                          </w: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ab/>
                            <w:t>Löwengasse 8</w:t>
                          </w:r>
                        </w:p>
                        <w:p w:rsidR="00DC497E" w:rsidRPr="000F5EFA" w:rsidRDefault="00DC497E" w:rsidP="00DC497E">
                          <w:pPr>
                            <w:pStyle w:val="Fuzeile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color w:val="000000" w:themeColor="text1"/>
                              <w:lang w:val="de-CH"/>
                            </w:rPr>
                          </w:pP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>www.mouvent.com</w:t>
                          </w: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ab/>
                            <w:t xml:space="preserve">4500 Solothurn, </w:t>
                          </w:r>
                          <w:proofErr w:type="spellStart"/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>Switzerland</w:t>
                          </w:r>
                          <w:proofErr w:type="spellEnd"/>
                        </w:p>
                        <w:p w:rsidR="00DC497E" w:rsidRPr="000F5EFA" w:rsidRDefault="00DC497E" w:rsidP="00DC497E">
                          <w:pPr>
                            <w:pStyle w:val="Fuzeile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color w:val="000000" w:themeColor="text1"/>
                            </w:rPr>
                          </w:pP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ab/>
                            <w:t>T +41 58 255 25 55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CC25E8" id="_x0000_t202" coordsize="21600,21600" o:spt="202" path="m,l,21600r21600,l21600,xe">
              <v:stroke joinstyle="miter"/>
              <v:path gradientshapeok="t" o:connecttype="rect"/>
            </v:shapetype>
            <v:shape id="Sender2" o:spid="_x0000_s1026" type="#_x0000_t202" style="position:absolute;margin-left:85.05pt;margin-top:785.3pt;width:453.55pt;height:31.2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" filled="f" stroked="f" strokeweight=".25pt">
              <v:textbox inset="0,0,0,0">
                <w:txbxContent>
                  <w:p w:rsidR="00DC497E" w:rsidRPr="000F5EFA" w:rsidRDefault="00DC497E" w:rsidP="00DC497E">
                    <w:pPr>
                      <w:pStyle w:val="Fuzeile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color w:val="000000" w:themeColor="text1"/>
                        <w:lang w:val="de-CH"/>
                      </w:rPr>
                    </w:pPr>
                    <w:proofErr w:type="spellStart"/>
                    <w:r w:rsidRPr="000F5EFA">
                      <w:rPr>
                        <w:color w:val="000000" w:themeColor="text1"/>
                        <w:lang w:val="de-CH"/>
                      </w:rPr>
                      <w:t>Mouvent</w:t>
                    </w:r>
                    <w:proofErr w:type="spellEnd"/>
                    <w:r w:rsidRPr="000F5EFA">
                      <w:rPr>
                        <w:color w:val="000000" w:themeColor="text1"/>
                        <w:lang w:val="de-CH"/>
                      </w:rPr>
                      <w:t xml:space="preserve"> AG</w:t>
                    </w:r>
                    <w:r w:rsidRPr="000F5EFA">
                      <w:rPr>
                        <w:color w:val="000000" w:themeColor="text1"/>
                        <w:lang w:val="de-CH"/>
                      </w:rPr>
                      <w:tab/>
                      <w:t>Löwengasse 8</w:t>
                    </w:r>
                  </w:p>
                  <w:p w:rsidR="00DC497E" w:rsidRPr="000F5EFA" w:rsidRDefault="00DC497E" w:rsidP="00DC497E">
                    <w:pPr>
                      <w:pStyle w:val="Fuzeile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color w:val="000000" w:themeColor="text1"/>
                        <w:lang w:val="de-CH"/>
                      </w:rPr>
                    </w:pPr>
                    <w:r w:rsidRPr="000F5EFA">
                      <w:rPr>
                        <w:color w:val="000000" w:themeColor="text1"/>
                        <w:lang w:val="de-CH"/>
                      </w:rPr>
                      <w:t>www.mouvent.com</w:t>
                    </w:r>
                    <w:r w:rsidRPr="000F5EFA">
                      <w:rPr>
                        <w:color w:val="000000" w:themeColor="text1"/>
                        <w:lang w:val="de-CH"/>
                      </w:rPr>
                      <w:tab/>
                      <w:t xml:space="preserve">4500 Solothurn, </w:t>
                    </w:r>
                    <w:proofErr w:type="spellStart"/>
                    <w:r w:rsidRPr="000F5EFA">
                      <w:rPr>
                        <w:color w:val="000000" w:themeColor="text1"/>
                        <w:lang w:val="de-CH"/>
                      </w:rPr>
                      <w:t>Switzerland</w:t>
                    </w:r>
                    <w:proofErr w:type="spellEnd"/>
                  </w:p>
                  <w:p w:rsidR="00DC497E" w:rsidRPr="000F5EFA" w:rsidRDefault="00DC497E" w:rsidP="00DC497E">
                    <w:pPr>
                      <w:pStyle w:val="Fuzeile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color w:val="000000" w:themeColor="text1"/>
                      </w:rPr>
                    </w:pPr>
                    <w:r w:rsidRPr="000F5EFA">
                      <w:rPr>
                        <w:color w:val="000000" w:themeColor="text1"/>
                        <w:lang w:val="de-CH"/>
                      </w:rPr>
                      <w:tab/>
                      <w:t>T +41 58 255 25 55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D32933" w:rsidRPr="003204EB" w:rsidRDefault="00D32933" w:rsidP="00D77DB4">
    <w:pPr>
      <w:pStyle w:val="MouventSender"/>
      <w:rPr>
        <w:lang w:val="en-US"/>
      </w:rPr>
    </w:pPr>
  </w:p>
  <w:p w:rsidR="00756F9E" w:rsidRPr="003204EB" w:rsidRDefault="00756F9E" w:rsidP="00D77DB4">
    <w:pPr>
      <w:pStyle w:val="MouventSender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0" w:name="TextmarkeSender"/>
  <w:p w:rsidR="00C3346E" w:rsidRPr="00D32933" w:rsidRDefault="005B6EF6" w:rsidP="00D77DB4">
    <w:pPr>
      <w:pStyle w:val="MouventSen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B2ECA90" wp14:editId="6D1DBBFF">
              <wp:simplePos x="0" y="0"/>
              <wp:positionH relativeFrom="page">
                <wp:posOffset>1080135</wp:posOffset>
              </wp:positionH>
              <wp:positionV relativeFrom="page">
                <wp:posOffset>9973310</wp:posOffset>
              </wp:positionV>
              <wp:extent cx="5760000" cy="396000"/>
              <wp:effectExtent l="0" t="0" r="12700" b="4445"/>
              <wp:wrapNone/>
              <wp:docPr id="2" name="Send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0000" cy="396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B6EF6" w:rsidRPr="00D77DB4" w:rsidRDefault="005B6EF6" w:rsidP="00D77DB4">
                          <w:pPr>
                            <w:pStyle w:val="MouventSender"/>
                          </w:pPr>
                          <w:proofErr w:type="spellStart"/>
                          <w:r w:rsidRPr="00D77DB4">
                            <w:t>Mouvent</w:t>
                          </w:r>
                          <w:proofErr w:type="spellEnd"/>
                          <w:r w:rsidRPr="00D77DB4">
                            <w:t xml:space="preserve"> AG</w:t>
                          </w:r>
                          <w:r w:rsidRPr="00D77DB4">
                            <w:tab/>
                            <w:t>Löwengasse 8</w:t>
                          </w:r>
                        </w:p>
                        <w:p w:rsidR="005B6EF6" w:rsidRPr="00D77DB4" w:rsidRDefault="005B6EF6" w:rsidP="00D77DB4">
                          <w:pPr>
                            <w:pStyle w:val="MouventSender"/>
                          </w:pPr>
                          <w:r w:rsidRPr="00D77DB4">
                            <w:t>www.mouvent.com</w:t>
                          </w:r>
                          <w:r w:rsidRPr="00D77DB4">
                            <w:tab/>
                            <w:t xml:space="preserve">4500 Solothurn, </w:t>
                          </w:r>
                          <w:proofErr w:type="spellStart"/>
                          <w:r w:rsidRPr="00D77DB4">
                            <w:t>Switzerland</w:t>
                          </w:r>
                          <w:proofErr w:type="spellEnd"/>
                        </w:p>
                        <w:p w:rsidR="005B6EF6" w:rsidRPr="00D77DB4" w:rsidRDefault="005B6EF6" w:rsidP="00D77DB4">
                          <w:pPr>
                            <w:pStyle w:val="MouventSender"/>
                          </w:pPr>
                          <w:r w:rsidRPr="00D77DB4">
                            <w:tab/>
                            <w:t>T +41 58 255 25 55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2ECA90" id="_x0000_t202" coordsize="21600,21600" o:spt="202" path="m,l,21600r21600,l21600,xe">
              <v:stroke joinstyle="miter"/>
              <v:path gradientshapeok="t" o:connecttype="rect"/>
            </v:shapetype>
            <v:shape id="Sender1" o:spid="_x0000_s1027" type="#_x0000_t202" style="position:absolute;margin-left:85.05pt;margin-top:785.3pt;width:453.55pt;height:31.2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" filled="f" stroked="f" strokeweight=".25pt">
              <v:textbox inset="0,0,0,0">
                <w:txbxContent>
                  <w:p w:rsidR="005B6EF6" w:rsidRPr="00D77DB4" w:rsidRDefault="005B6EF6" w:rsidP="00D77DB4">
                    <w:pPr>
                      <w:pStyle w:val="MouventSender"/>
                    </w:pPr>
                    <w:proofErr w:type="spellStart"/>
                    <w:r w:rsidRPr="00D77DB4">
                      <w:t>Mouvent</w:t>
                    </w:r>
                    <w:proofErr w:type="spellEnd"/>
                    <w:r w:rsidRPr="00D77DB4">
                      <w:t xml:space="preserve"> AG</w:t>
                    </w:r>
                    <w:r w:rsidRPr="00D77DB4">
                      <w:tab/>
                      <w:t>Löwengasse 8</w:t>
                    </w:r>
                  </w:p>
                  <w:p w:rsidR="005B6EF6" w:rsidRPr="00D77DB4" w:rsidRDefault="005B6EF6" w:rsidP="00D77DB4">
                    <w:pPr>
                      <w:pStyle w:val="MouventSender"/>
                    </w:pPr>
                    <w:r w:rsidRPr="00D77DB4">
                      <w:t>www.mouvent.com</w:t>
                    </w:r>
                    <w:r w:rsidRPr="00D77DB4">
                      <w:tab/>
                      <w:t xml:space="preserve">4500 Solothurn, </w:t>
                    </w:r>
                    <w:proofErr w:type="spellStart"/>
                    <w:r w:rsidRPr="00D77DB4">
                      <w:t>Switzerland</w:t>
                    </w:r>
                    <w:proofErr w:type="spellEnd"/>
                  </w:p>
                  <w:p w:rsidR="005B6EF6" w:rsidRPr="00D77DB4" w:rsidRDefault="005B6EF6" w:rsidP="00D77DB4">
                    <w:pPr>
                      <w:pStyle w:val="MouventSender"/>
                    </w:pPr>
                    <w:r w:rsidRPr="00D77DB4">
                      <w:tab/>
                      <w:t>T +41 58 255 25 55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bookmarkEnd w:id="0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26A7" w:rsidRDefault="000D26A7" w:rsidP="00DF5687">
      <w:r>
        <w:separator/>
      </w:r>
    </w:p>
  </w:footnote>
  <w:footnote w:type="continuationSeparator" w:id="0">
    <w:p w:rsidR="000D26A7" w:rsidRDefault="000D26A7" w:rsidP="00DF56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5687" w:rsidRPr="00B9440A" w:rsidRDefault="00DF5687" w:rsidP="00B9440A">
    <w:pPr>
      <w:pStyle w:val="Kopfzeile"/>
    </w:pPr>
    <w:r>
      <w:rPr>
        <w:noProof/>
      </w:rPr>
      <w:drawing>
        <wp:anchor distT="0" distB="0" distL="114300" distR="114300" simplePos="0" relativeHeight="251658240" behindDoc="0" locked="1" layoutInCell="1" allowOverlap="1">
          <wp:simplePos x="0" y="0"/>
          <wp:positionH relativeFrom="page">
            <wp:posOffset>683895</wp:posOffset>
          </wp:positionH>
          <wp:positionV relativeFrom="page">
            <wp:posOffset>720725</wp:posOffset>
          </wp:positionV>
          <wp:extent cx="1619885" cy="462915"/>
          <wp:effectExtent l="0" t="0" r="0" b="0"/>
          <wp:wrapNone/>
          <wp:docPr id="54" name="Log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ouvent_Logo_Black_Subline_RGB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346E" w:rsidRDefault="00C3346E">
    <w:pPr>
      <w:pStyle w:val="Kopfzeile"/>
    </w:pPr>
    <w:r>
      <w:rPr>
        <w:noProof/>
      </w:rPr>
      <w:drawing>
        <wp:anchor distT="0" distB="0" distL="114300" distR="114300" simplePos="0" relativeHeight="251660288" behindDoc="0" locked="1" layoutInCell="1" allowOverlap="1" wp14:anchorId="27C67BAB" wp14:editId="04830A8B">
          <wp:simplePos x="0" y="0"/>
          <wp:positionH relativeFrom="page">
            <wp:posOffset>683895</wp:posOffset>
          </wp:positionH>
          <wp:positionV relativeFrom="page">
            <wp:posOffset>718820</wp:posOffset>
          </wp:positionV>
          <wp:extent cx="1619885" cy="462915"/>
          <wp:effectExtent l="0" t="0" r="0" b="0"/>
          <wp:wrapNone/>
          <wp:docPr id="55" name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ouvent_Logo_Black_Subline_RGB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00E98"/>
    <w:multiLevelType w:val="hybridMultilevel"/>
    <w:tmpl w:val="B0902796"/>
    <w:lvl w:ilvl="0" w:tplc="2684F1F0">
      <w:start w:val="1"/>
      <w:numFmt w:val="bullet"/>
      <w:pStyle w:val="Aufzhlungszeichen"/>
      <w:lvlText w:val="—"/>
      <w:lvlJc w:val="left"/>
      <w:pPr>
        <w:ind w:left="720" w:hanging="360"/>
      </w:pPr>
      <w:rPr>
        <w:rFonts w:ascii="Credit Suisse Type Roman" w:hAnsi="Credit Suisse Type Roman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3C3BB2"/>
    <w:multiLevelType w:val="multilevel"/>
    <w:tmpl w:val="2C900A54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activeWritingStyle w:appName="MSWord" w:lang="it-CH" w:vendorID="64" w:dllVersion="6" w:nlCheck="1" w:checkStyle="0"/>
  <w:activeWritingStyle w:appName="MSWord" w:lang="en-US" w:vendorID="64" w:dllVersion="6" w:nlCheck="1" w:checkStyle="1"/>
  <w:activeWritingStyle w:appName="MSWord" w:lang="fr-CH" w:vendorID="64" w:dllVersion="6" w:nlCheck="1" w:checkStyle="1"/>
  <w:activeWritingStyle w:appName="MSWord" w:lang="de-CH" w:vendorID="64" w:dllVersion="6" w:nlCheck="1" w:checkStyle="1"/>
  <w:activeWritingStyle w:appName="MSWord" w:lang="en-GB" w:vendorID="64" w:dllVersion="6" w:nlCheck="1" w:checkStyle="1"/>
  <w:activeWritingStyle w:appName="MSWord" w:lang="it-IT" w:vendorID="64" w:dllVersion="6" w:nlCheck="1" w:checkStyle="0"/>
  <w:activeWritingStyle w:appName="MSWord" w:lang="it-CH" w:vendorID="64" w:dllVersion="0" w:nlCheck="1" w:checkStyle="0"/>
  <w:activeWritingStyle w:appName="MSWord" w:lang="de-CH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0" w:nlCheck="1" w:checkStyle="0"/>
  <w:activeWritingStyle w:appName="MSWord" w:lang="en-US" w:vendorID="64" w:dllVersion="131078" w:nlCheck="1" w:checkStyle="1"/>
  <w:activeWritingStyle w:appName="MSWord" w:lang="de-CH" w:vendorID="64" w:dllVersion="131078" w:nlCheck="1" w:checkStyle="1"/>
  <w:activeWritingStyle w:appName="MSWord" w:lang="it-CH" w:vendorID="64" w:dllVersion="131078" w:nlCheck="1" w:checkStyle="0"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7ED"/>
    <w:rsid w:val="0005421E"/>
    <w:rsid w:val="0007065B"/>
    <w:rsid w:val="000A57B5"/>
    <w:rsid w:val="000D26A7"/>
    <w:rsid w:val="000E6621"/>
    <w:rsid w:val="001062EA"/>
    <w:rsid w:val="0021392B"/>
    <w:rsid w:val="00237C40"/>
    <w:rsid w:val="00242A73"/>
    <w:rsid w:val="002F2CE2"/>
    <w:rsid w:val="0031278E"/>
    <w:rsid w:val="00317E6D"/>
    <w:rsid w:val="003204EB"/>
    <w:rsid w:val="00370FB9"/>
    <w:rsid w:val="003A4360"/>
    <w:rsid w:val="003D37AC"/>
    <w:rsid w:val="003D71CE"/>
    <w:rsid w:val="003E1D3E"/>
    <w:rsid w:val="004765E8"/>
    <w:rsid w:val="00480D7E"/>
    <w:rsid w:val="00495168"/>
    <w:rsid w:val="004D5F85"/>
    <w:rsid w:val="00507B19"/>
    <w:rsid w:val="00534E9F"/>
    <w:rsid w:val="00543530"/>
    <w:rsid w:val="00551131"/>
    <w:rsid w:val="0057613F"/>
    <w:rsid w:val="005B2DE1"/>
    <w:rsid w:val="005B6EF6"/>
    <w:rsid w:val="005D5D79"/>
    <w:rsid w:val="00625107"/>
    <w:rsid w:val="006C20FB"/>
    <w:rsid w:val="00727DC0"/>
    <w:rsid w:val="00741C3D"/>
    <w:rsid w:val="00750937"/>
    <w:rsid w:val="00756F9E"/>
    <w:rsid w:val="007C4063"/>
    <w:rsid w:val="00870A98"/>
    <w:rsid w:val="00882822"/>
    <w:rsid w:val="00960B68"/>
    <w:rsid w:val="00984C20"/>
    <w:rsid w:val="009B1F9F"/>
    <w:rsid w:val="009B50CF"/>
    <w:rsid w:val="009D77ED"/>
    <w:rsid w:val="009F7296"/>
    <w:rsid w:val="00A00729"/>
    <w:rsid w:val="00A068E4"/>
    <w:rsid w:val="00A95397"/>
    <w:rsid w:val="00AE1AF5"/>
    <w:rsid w:val="00AF489A"/>
    <w:rsid w:val="00B5765F"/>
    <w:rsid w:val="00B60CF9"/>
    <w:rsid w:val="00B9440A"/>
    <w:rsid w:val="00BA62BF"/>
    <w:rsid w:val="00BB4142"/>
    <w:rsid w:val="00BD3CD9"/>
    <w:rsid w:val="00C3346E"/>
    <w:rsid w:val="00C6325A"/>
    <w:rsid w:val="00C90203"/>
    <w:rsid w:val="00C9209B"/>
    <w:rsid w:val="00CD513D"/>
    <w:rsid w:val="00CE2C01"/>
    <w:rsid w:val="00D32933"/>
    <w:rsid w:val="00D50883"/>
    <w:rsid w:val="00D76DF9"/>
    <w:rsid w:val="00D77DB4"/>
    <w:rsid w:val="00DC497E"/>
    <w:rsid w:val="00DD3B92"/>
    <w:rsid w:val="00DE4BE2"/>
    <w:rsid w:val="00DF5687"/>
    <w:rsid w:val="00E035D1"/>
    <w:rsid w:val="00EE2CF3"/>
    <w:rsid w:val="00EF6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5:chartTrackingRefBased/>
  <w15:docId w15:val="{FBEF012F-1D53-4CC5-B2B1-1A2EC8016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inorHAnsi" w:hAnsiTheme="majorHAnsi" w:cstheme="minorBidi"/>
        <w:sz w:val="21"/>
        <w:szCs w:val="21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10" w:unhideWhenUsed="1" w:qFormat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semiHidden/>
    <w:qFormat/>
    <w:rsid w:val="0021392B"/>
  </w:style>
  <w:style w:type="paragraph" w:styleId="berschrift1">
    <w:name w:val="heading 1"/>
    <w:basedOn w:val="Standard"/>
    <w:next w:val="MouventCopy"/>
    <w:link w:val="berschrift1Zchn"/>
    <w:uiPriority w:val="5"/>
    <w:qFormat/>
    <w:rsid w:val="00AE1AF5"/>
    <w:pPr>
      <w:keepNext/>
      <w:keepLines/>
      <w:numPr>
        <w:numId w:val="1"/>
      </w:numPr>
      <w:ind w:left="227" w:hanging="227"/>
      <w:outlineLvl w:val="0"/>
    </w:pPr>
    <w:rPr>
      <w:rFonts w:eastAsiaTheme="majorEastAsia" w:cstheme="majorBidi"/>
      <w:b/>
    </w:rPr>
  </w:style>
  <w:style w:type="paragraph" w:styleId="berschrift2">
    <w:name w:val="heading 2"/>
    <w:basedOn w:val="Standard"/>
    <w:next w:val="MouventCopy"/>
    <w:link w:val="berschrift2Zchn"/>
    <w:uiPriority w:val="6"/>
    <w:qFormat/>
    <w:rsid w:val="00317E6D"/>
    <w:pPr>
      <w:keepNext/>
      <w:keepLines/>
      <w:numPr>
        <w:ilvl w:val="1"/>
        <w:numId w:val="1"/>
      </w:numPr>
      <w:ind w:left="340" w:hanging="340"/>
      <w:outlineLvl w:val="1"/>
    </w:pPr>
    <w:rPr>
      <w:rFonts w:eastAsiaTheme="majorEastAsia" w:cstheme="majorBidi"/>
      <w:b/>
    </w:rPr>
  </w:style>
  <w:style w:type="paragraph" w:styleId="berschrift3">
    <w:name w:val="heading 3"/>
    <w:basedOn w:val="Standard"/>
    <w:next w:val="Standard"/>
    <w:link w:val="berschrift3Zchn"/>
    <w:uiPriority w:val="9"/>
    <w:semiHidden/>
    <w:qFormat/>
    <w:rsid w:val="00AE1AF5"/>
    <w:pPr>
      <w:keepNext/>
      <w:keepLines/>
      <w:numPr>
        <w:ilvl w:val="2"/>
        <w:numId w:val="1"/>
      </w:numPr>
      <w:spacing w:before="40"/>
      <w:outlineLvl w:val="2"/>
    </w:pPr>
    <w:rPr>
      <w:rFonts w:eastAsiaTheme="majorEastAsia" w:cstheme="majorBidi"/>
      <w:color w:val="0E5A7A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E1AF5"/>
    <w:pPr>
      <w:keepNext/>
      <w:keepLines/>
      <w:numPr>
        <w:ilvl w:val="3"/>
        <w:numId w:val="1"/>
      </w:numPr>
      <w:spacing w:before="40"/>
      <w:outlineLvl w:val="3"/>
    </w:pPr>
    <w:rPr>
      <w:rFonts w:eastAsiaTheme="majorEastAsia" w:cstheme="majorBidi"/>
      <w:i/>
      <w:iCs/>
      <w:color w:val="1687B7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E1AF5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color w:val="1687B7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E1AF5"/>
    <w:pPr>
      <w:keepNext/>
      <w:keepLines/>
      <w:numPr>
        <w:ilvl w:val="5"/>
        <w:numId w:val="1"/>
      </w:numPr>
      <w:spacing w:before="40"/>
      <w:outlineLvl w:val="5"/>
    </w:pPr>
    <w:rPr>
      <w:rFonts w:eastAsiaTheme="majorEastAsia" w:cstheme="majorBidi"/>
      <w:color w:val="0E5A7A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E1AF5"/>
    <w:pPr>
      <w:keepNext/>
      <w:keepLines/>
      <w:numPr>
        <w:ilvl w:val="6"/>
        <w:numId w:val="1"/>
      </w:numPr>
      <w:spacing w:before="40"/>
      <w:outlineLvl w:val="6"/>
    </w:pPr>
    <w:rPr>
      <w:rFonts w:eastAsiaTheme="majorEastAsia" w:cstheme="majorBidi"/>
      <w:i/>
      <w:iCs/>
      <w:color w:val="0E5A7A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E1AF5"/>
    <w:pPr>
      <w:keepNext/>
      <w:keepLines/>
      <w:numPr>
        <w:ilvl w:val="7"/>
        <w:numId w:val="1"/>
      </w:numPr>
      <w:spacing w:before="40"/>
      <w:outlineLvl w:val="7"/>
    </w:pPr>
    <w:rPr>
      <w:rFonts w:eastAsiaTheme="majorEastAsia" w:cstheme="majorBidi"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E1AF5"/>
    <w:pPr>
      <w:keepNext/>
      <w:keepLines/>
      <w:numPr>
        <w:ilvl w:val="8"/>
        <w:numId w:val="1"/>
      </w:numPr>
      <w:spacing w:before="40"/>
      <w:outlineLvl w:val="8"/>
    </w:pPr>
    <w:rPr>
      <w:rFonts w:eastAsiaTheme="majorEastAsia" w:cstheme="majorBidi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rsid w:val="00B9440A"/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4D5F85"/>
  </w:style>
  <w:style w:type="paragraph" w:styleId="Fuzeile">
    <w:name w:val="footer"/>
    <w:basedOn w:val="Standard"/>
    <w:link w:val="FuzeileZchn"/>
    <w:uiPriority w:val="99"/>
    <w:semiHidden/>
    <w:rsid w:val="00C3346E"/>
    <w:pPr>
      <w:tabs>
        <w:tab w:val="left" w:pos="1361"/>
        <w:tab w:val="left" w:pos="2948"/>
      </w:tabs>
      <w:spacing w:line="192" w:lineRule="auto"/>
    </w:pPr>
    <w:rPr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4D5F85"/>
    <w:rPr>
      <w:sz w:val="16"/>
      <w:szCs w:val="16"/>
    </w:rPr>
  </w:style>
  <w:style w:type="paragraph" w:customStyle="1" w:styleId="MouventTitle">
    <w:name w:val="Mouvent Title"/>
    <w:basedOn w:val="Standard"/>
    <w:qFormat/>
    <w:rsid w:val="00242A73"/>
    <w:rPr>
      <w:color w:val="E15500" w:themeColor="accent3"/>
      <w:sz w:val="52"/>
      <w:szCs w:val="52"/>
    </w:rPr>
  </w:style>
  <w:style w:type="paragraph" w:customStyle="1" w:styleId="MouventReferences">
    <w:name w:val="Mouvent References"/>
    <w:basedOn w:val="Standard"/>
    <w:uiPriority w:val="1"/>
    <w:qFormat/>
    <w:rsid w:val="00B5765F"/>
  </w:style>
  <w:style w:type="paragraph" w:customStyle="1" w:styleId="MouventSubject">
    <w:name w:val="Mouvent Subject"/>
    <w:basedOn w:val="Standard"/>
    <w:uiPriority w:val="2"/>
    <w:qFormat/>
    <w:rsid w:val="00CD513D"/>
    <w:rPr>
      <w:b/>
      <w:sz w:val="32"/>
      <w:szCs w:val="32"/>
    </w:rPr>
  </w:style>
  <w:style w:type="paragraph" w:customStyle="1" w:styleId="MouventSubtitle">
    <w:name w:val="Mouvent Subtitle"/>
    <w:basedOn w:val="Standard"/>
    <w:uiPriority w:val="3"/>
    <w:qFormat/>
    <w:rsid w:val="0057613F"/>
    <w:rPr>
      <w:b/>
    </w:rPr>
  </w:style>
  <w:style w:type="paragraph" w:customStyle="1" w:styleId="MouventCopy">
    <w:name w:val="Mouvent Copy"/>
    <w:basedOn w:val="Standard"/>
    <w:uiPriority w:val="4"/>
    <w:qFormat/>
    <w:rsid w:val="00EE2CF3"/>
    <w:rPr>
      <w:rFonts w:asciiTheme="minorHAnsi" w:hAnsiTheme="minorHAnsi"/>
    </w:rPr>
  </w:style>
  <w:style w:type="paragraph" w:customStyle="1" w:styleId="MouventSender">
    <w:name w:val="Mouvent Sender"/>
    <w:basedOn w:val="Fuzeile"/>
    <w:uiPriority w:val="9"/>
    <w:qFormat/>
    <w:rsid w:val="00D77DB4"/>
    <w:pPr>
      <w:tabs>
        <w:tab w:val="clear" w:pos="1361"/>
        <w:tab w:val="clear" w:pos="2948"/>
        <w:tab w:val="left" w:pos="1904"/>
      </w:tabs>
    </w:pPr>
    <w:rPr>
      <w:color w:val="000000" w:themeColor="text1"/>
      <w:lang w:val="de-CH"/>
    </w:rPr>
  </w:style>
  <w:style w:type="character" w:styleId="Hyperlink">
    <w:name w:val="Hyperlink"/>
    <w:basedOn w:val="Absatz-Standardschriftart"/>
    <w:uiPriority w:val="10"/>
    <w:qFormat/>
    <w:rsid w:val="00984C20"/>
    <w:rPr>
      <w:color w:val="2DAFE6" w:themeColor="hyperlink"/>
      <w:u w:val="single"/>
    </w:rPr>
  </w:style>
  <w:style w:type="character" w:styleId="Platzhaltertext">
    <w:name w:val="Placeholder Text"/>
    <w:basedOn w:val="Absatz-Standardschriftart"/>
    <w:uiPriority w:val="99"/>
    <w:semiHidden/>
    <w:rsid w:val="00984C20"/>
    <w:rPr>
      <w:color w:val="808080"/>
    </w:rPr>
  </w:style>
  <w:style w:type="table" w:styleId="Tabellenraster">
    <w:name w:val="Table Grid"/>
    <w:basedOn w:val="NormaleTabelle"/>
    <w:uiPriority w:val="39"/>
    <w:rsid w:val="000E66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5"/>
    <w:rsid w:val="004D5F85"/>
    <w:rPr>
      <w:rFonts w:eastAsiaTheme="majorEastAsia" w:cstheme="majorBidi"/>
      <w:b/>
    </w:rPr>
  </w:style>
  <w:style w:type="character" w:customStyle="1" w:styleId="berschrift2Zchn">
    <w:name w:val="Überschrift 2 Zchn"/>
    <w:basedOn w:val="Absatz-Standardschriftart"/>
    <w:link w:val="berschrift2"/>
    <w:uiPriority w:val="6"/>
    <w:rsid w:val="004D5F85"/>
    <w:rPr>
      <w:rFonts w:eastAsiaTheme="majorEastAsia" w:cstheme="majorBidi"/>
      <w:b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A4360"/>
    <w:rPr>
      <w:rFonts w:eastAsiaTheme="majorEastAsia" w:cstheme="majorBidi"/>
      <w:color w:val="0E5A7A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E1AF5"/>
    <w:rPr>
      <w:rFonts w:eastAsiaTheme="majorEastAsia" w:cstheme="majorBidi"/>
      <w:i/>
      <w:iCs/>
      <w:color w:val="1687B7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E1AF5"/>
    <w:rPr>
      <w:rFonts w:eastAsiaTheme="majorEastAsia" w:cstheme="majorBidi"/>
      <w:color w:val="1687B7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E1AF5"/>
    <w:rPr>
      <w:rFonts w:eastAsiaTheme="majorEastAsia" w:cstheme="majorBidi"/>
      <w:color w:val="0E5A7A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E1AF5"/>
    <w:rPr>
      <w:rFonts w:eastAsiaTheme="majorEastAsia" w:cstheme="majorBidi"/>
      <w:i/>
      <w:iCs/>
      <w:color w:val="0E5A7A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E1AF5"/>
    <w:rPr>
      <w:rFonts w:eastAsiaTheme="majorEastAsia" w:cstheme="majorBidi"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E1AF5"/>
    <w:rPr>
      <w:rFonts w:eastAsiaTheme="majorEastAsia" w:cstheme="majorBidi"/>
      <w:i/>
      <w:iCs/>
      <w:color w:val="272727" w:themeColor="text1" w:themeTint="D8"/>
    </w:rPr>
  </w:style>
  <w:style w:type="paragraph" w:customStyle="1" w:styleId="Boilerplate">
    <w:name w:val="Boilerplate"/>
    <w:basedOn w:val="MouventCopy"/>
    <w:uiPriority w:val="8"/>
    <w:qFormat/>
    <w:rsid w:val="00CE2C01"/>
    <w:pPr>
      <w:spacing w:after="60"/>
    </w:pPr>
    <w:rPr>
      <w:sz w:val="16"/>
      <w:szCs w:val="16"/>
    </w:rPr>
  </w:style>
  <w:style w:type="paragraph" w:styleId="Aufzhlungszeichen">
    <w:name w:val="List Bullet"/>
    <w:basedOn w:val="Listenabsatz"/>
    <w:uiPriority w:val="7"/>
    <w:qFormat/>
    <w:rsid w:val="00D32933"/>
    <w:pPr>
      <w:numPr>
        <w:numId w:val="2"/>
      </w:numPr>
      <w:tabs>
        <w:tab w:val="num" w:pos="360"/>
      </w:tabs>
      <w:ind w:left="227" w:hanging="227"/>
    </w:pPr>
  </w:style>
  <w:style w:type="paragraph" w:styleId="Listenabsatz">
    <w:name w:val="List Paragraph"/>
    <w:basedOn w:val="Standard"/>
    <w:uiPriority w:val="34"/>
    <w:semiHidden/>
    <w:qFormat/>
    <w:rsid w:val="00D329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88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8" Type="http://schemas.openxmlformats.org/officeDocument/2006/relationships/image" Target="media/image5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7.jpeg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image" Target="media/image4.jpeg"/><Relationship Id="rId25" Type="http://schemas.openxmlformats.org/officeDocument/2006/relationships/hyperlink" Target="https://www.youtube.com/channel/UCrmV4BW376pOL_F4UwwSV_w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fb.me/mouvent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9.jpeg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23" Type="http://schemas.openxmlformats.org/officeDocument/2006/relationships/image" Target="media/image8.jpeg"/><Relationship Id="rId10" Type="http://schemas.openxmlformats.org/officeDocument/2006/relationships/header" Target="header2.xml"/><Relationship Id="rId19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22" Type="http://schemas.openxmlformats.org/officeDocument/2006/relationships/hyperlink" Target="https://twitter.com/MouventDigital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Mouvent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2DAFE6"/>
      </a:accent1>
      <a:accent2>
        <a:srgbClr val="28328C"/>
      </a:accent2>
      <a:accent3>
        <a:srgbClr val="E15500"/>
      </a:accent3>
      <a:accent4>
        <a:srgbClr val="E6007D"/>
      </a:accent4>
      <a:accent5>
        <a:srgbClr val="000000"/>
      </a:accent5>
      <a:accent6>
        <a:srgbClr val="E60032"/>
      </a:accent6>
      <a:hlink>
        <a:srgbClr val="2DAFE6"/>
      </a:hlink>
      <a:folHlink>
        <a:srgbClr val="28328C"/>
      </a:folHlink>
    </a:clrScheme>
    <a:fontScheme name="Mouvent">
      <a:majorFont>
        <a:latin typeface="Titillium Web"/>
        <a:ea typeface=""/>
        <a:cs typeface=""/>
      </a:majorFont>
      <a:minorFont>
        <a:latin typeface="Titillium Web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45E399-77C9-49D4-B0E7-C6CD10FFE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716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Detail AG Detail AG</dc:creator>
  <cp:keywords/>
  <dc:description/>
  <cp:lastModifiedBy>Detail AG Detail AG</cp:lastModifiedBy>
  <cp:revision>20</cp:revision>
  <cp:lastPrinted>2017-06-28T13:53:00Z</cp:lastPrinted>
  <dcterms:created xsi:type="dcterms:W3CDTF">2017-06-28T12:49:00Z</dcterms:created>
  <dcterms:modified xsi:type="dcterms:W3CDTF">2017-07-06T09:29:00Z</dcterms:modified>
</cp:coreProperties>
</file>

<file path=userCustomization/customUI.xml><?xml version="1.0" encoding="utf-8"?>
<mso:customUI xmlns:doc="http://schemas.microsoft.com/office/2006/01/customui/currentDocument" xmlns:mso="http://schemas.microsoft.com/office/2006/01/customui">
  <mso:ribbon>
    <mso:qat>
      <mso:documentControls>
        <mso:button idQ="doc:Logo_1" visible="true" label="TemplateProject.Mouvent.Logo" imageMso="VisibilityVisible" onAction="Logo"/>
      </mso:documentControls>
    </mso:qat>
  </mso:ribbon>
</mso:customUI>
</file>